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06554574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39F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970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AD5CA8">
        <w:rPr>
          <w:rFonts w:ascii="Times New Roman" w:eastAsia="Times New Roman" w:hAnsi="Times New Roman" w:cs="Times New Roman"/>
          <w:sz w:val="24"/>
          <w:szCs w:val="24"/>
        </w:rPr>
        <w:t>23.oktobrī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ab/>
      </w:r>
      <w:r w:rsidR="00AD5CA8">
        <w:rPr>
          <w:rFonts w:ascii="Times New Roman" w:eastAsia="Times New Roman" w:hAnsi="Times New Roman" w:cs="Times New Roman"/>
          <w:sz w:val="24"/>
          <w:szCs w:val="24"/>
        </w:rPr>
        <w:tab/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Saistošie noteikumi Nr.SN</w:t>
      </w:r>
      <w:r w:rsidR="0048409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439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9705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9675E5A" w14:textId="77777777" w:rsidR="002F0B52" w:rsidRPr="00E439FC" w:rsidRDefault="002F0B52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Olainē</w:t>
      </w:r>
    </w:p>
    <w:p w14:paraId="25605E16" w14:textId="77777777" w:rsidR="000150EB" w:rsidRDefault="002F0B52" w:rsidP="002F0B52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Apstiprināti ar Olaines novada </w:t>
      </w:r>
      <w:r w:rsidR="000150EB">
        <w:rPr>
          <w:rFonts w:ascii="Times New Roman" w:eastAsia="Times New Roman" w:hAnsi="Times New Roman" w:cs="Times New Roman"/>
          <w:sz w:val="24"/>
          <w:szCs w:val="20"/>
        </w:rPr>
        <w:t xml:space="preserve">pašvaldības </w:t>
      </w:r>
    </w:p>
    <w:p w14:paraId="1C245713" w14:textId="77777777" w:rsidR="000150EB" w:rsidRDefault="002F0B52" w:rsidP="000150EB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domes 202</w:t>
      </w:r>
      <w:r w:rsidR="00D97050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AD5CA8">
        <w:rPr>
          <w:rFonts w:ascii="Times New Roman" w:eastAsia="Times New Roman" w:hAnsi="Times New Roman" w:cs="Times New Roman"/>
          <w:sz w:val="24"/>
          <w:szCs w:val="20"/>
        </w:rPr>
        <w:t>23.oktobra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 xml:space="preserve"> sēdes </w:t>
      </w:r>
    </w:p>
    <w:p w14:paraId="5952F969" w14:textId="1D34BD0F" w:rsidR="002F0B52" w:rsidRPr="00E439FC" w:rsidRDefault="002F0B52" w:rsidP="000150EB">
      <w:pPr>
        <w:spacing w:after="0" w:line="240" w:lineRule="auto"/>
        <w:ind w:left="4320" w:right="-522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E439FC">
        <w:rPr>
          <w:rFonts w:ascii="Times New Roman" w:eastAsia="Times New Roman" w:hAnsi="Times New Roman" w:cs="Times New Roman"/>
          <w:sz w:val="24"/>
          <w:szCs w:val="20"/>
        </w:rPr>
        <w:t>lēmumu</w:t>
      </w:r>
      <w:r w:rsidR="000150E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(</w:t>
      </w:r>
      <w:r w:rsidR="00AD5CA8">
        <w:rPr>
          <w:rFonts w:ascii="Times New Roman" w:eastAsia="Times New Roman" w:hAnsi="Times New Roman" w:cs="Times New Roman"/>
          <w:sz w:val="24"/>
          <w:szCs w:val="20"/>
        </w:rPr>
        <w:t>10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.prot.,</w:t>
      </w:r>
      <w:r w:rsidR="000150E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439FC">
        <w:rPr>
          <w:rFonts w:ascii="Times New Roman" w:eastAsia="Times New Roman" w:hAnsi="Times New Roman" w:cs="Times New Roman"/>
          <w:sz w:val="24"/>
          <w:szCs w:val="20"/>
        </w:rPr>
        <w:t>__.p.)</w:t>
      </w:r>
    </w:p>
    <w:p w14:paraId="5C73FC11" w14:textId="77777777" w:rsidR="000C70C3" w:rsidRDefault="000C70C3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E77DF16" w14:textId="77777777" w:rsidR="004D0122" w:rsidRPr="002F0B52" w:rsidRDefault="004D0122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6144B23D" w:rsidR="000C70C3" w:rsidRPr="002F0B52" w:rsidRDefault="000C70C3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bookmarkStart w:id="0" w:name="_Hlk147148823"/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Grozījumi Olaines novada </w:t>
      </w:r>
      <w:r w:rsidR="00223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 gada 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6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. 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jūlija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Nr.SN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15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/202</w:t>
      </w:r>
      <w:r w:rsidR="004840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3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r w:rsidR="00015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Par sociālās palīdzības pabalstiem Olaines novadā</w:t>
      </w:r>
      <w:r w:rsidR="000150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</w:p>
    <w:bookmarkEnd w:id="0"/>
    <w:p w14:paraId="0675F581" w14:textId="77777777" w:rsidR="003439CA" w:rsidRPr="002F0B52" w:rsidRDefault="003439CA" w:rsidP="002F0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14:paraId="22DC0EFD" w14:textId="07E2F652" w:rsidR="004B051B" w:rsidRPr="002F0B52" w:rsidRDefault="00484090" w:rsidP="00484090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484090">
        <w:rPr>
          <w:rFonts w:ascii="Times New Roman" w:hAnsi="Times New Roman" w:cs="Times New Roman"/>
          <w:i/>
          <w:iCs/>
          <w:lang w:eastAsia="lv-LV"/>
        </w:rPr>
        <w:t>Izdoti saskaņā ar </w:t>
      </w:r>
      <w:bookmarkStart w:id="1" w:name="_Hlk147148920"/>
      <w:r>
        <w:fldChar w:fldCharType="begin"/>
      </w:r>
      <w:r>
        <w:instrText>HYPERLINK "https://likumi.lv/ta/id/68488-socialo-pakalpojumu-un-socialas-palidzibas-likums" \t "_blank"</w:instrText>
      </w:r>
      <w:r>
        <w:fldChar w:fldCharType="separate"/>
      </w:r>
      <w:r w:rsidRPr="00484090">
        <w:rPr>
          <w:rFonts w:ascii="Times New Roman" w:hAnsi="Times New Roman" w:cs="Times New Roman"/>
          <w:i/>
          <w:iCs/>
          <w:lang w:eastAsia="lv-LV"/>
        </w:rPr>
        <w:t>Sociālo pakalpojumu un sociālās palīdzības likuma</w:t>
      </w:r>
      <w:r>
        <w:rPr>
          <w:rFonts w:ascii="Times New Roman" w:hAnsi="Times New Roman" w:cs="Times New Roman"/>
          <w:i/>
          <w:iCs/>
          <w:lang w:eastAsia="lv-LV"/>
        </w:rPr>
        <w:fldChar w:fldCharType="end"/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3. panta otro daļu, </w:t>
      </w:r>
      <w:hyperlink r:id="rId5" w:anchor="p33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33.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 ceturto daļu, </w:t>
      </w:r>
      <w:hyperlink r:id="rId6" w:anchor="p36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36.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 sesto daļu,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likuma "</w:t>
      </w:r>
      <w:hyperlink r:id="rId7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Par palīdzību dzīvokļa jautājumu risināšanā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" </w:t>
      </w:r>
      <w:hyperlink r:id="rId8" w:anchor="p14" w:tgtFrame="_blank" w:history="1">
        <w:r w:rsidRPr="00484090">
          <w:rPr>
            <w:rFonts w:ascii="Times New Roman" w:hAnsi="Times New Roman" w:cs="Times New Roman"/>
            <w:i/>
            <w:iCs/>
            <w:lang w:eastAsia="lv-LV"/>
          </w:rPr>
          <w:t>14.</w:t>
        </w:r>
      </w:hyperlink>
      <w:r w:rsidRPr="00484090">
        <w:rPr>
          <w:rFonts w:ascii="Times New Roman" w:hAnsi="Times New Roman" w:cs="Times New Roman"/>
          <w:i/>
          <w:iCs/>
          <w:lang w:eastAsia="lv-LV"/>
        </w:rPr>
        <w:t> panta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  <w:t>sesto daļu</w:t>
      </w:r>
      <w:r w:rsidRPr="00484090">
        <w:rPr>
          <w:rFonts w:ascii="Times New Roman" w:hAnsi="Times New Roman" w:cs="Times New Roman"/>
          <w:i/>
          <w:iCs/>
          <w:lang w:eastAsia="lv-LV"/>
        </w:rPr>
        <w:br/>
      </w:r>
      <w:bookmarkEnd w:id="1"/>
    </w:p>
    <w:p w14:paraId="383B35B9" w14:textId="043B19D9" w:rsidR="000C70C3" w:rsidRDefault="009F1803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</w:t>
      </w:r>
      <w:r w:rsidR="002238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202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. gada 2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 SN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/202</w:t>
      </w:r>
      <w:r w:rsidR="00484090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7153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3439CA" w:rsidRPr="00911F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sociālās palīdzības pabalstiem</w:t>
      </w:r>
      <w:r w:rsidR="003439CA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novadā</w:t>
      </w:r>
      <w:r w:rsidR="007153DA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0C70C3" w:rsidRPr="00911F5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153DA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>Latvijas Vēstnesis</w:t>
      </w:r>
      <w:r w:rsidR="00715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911F58" w:rsidRPr="00911F58">
        <w:rPr>
          <w:rFonts w:ascii="Times New Roman" w:hAnsi="Times New Roman" w:cs="Times New Roman"/>
          <w:sz w:val="24"/>
          <w:szCs w:val="24"/>
        </w:rPr>
        <w:t>160, 21.08.2023.</w:t>
      </w:r>
      <w:r w:rsidRPr="00911F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1F58" w:rsidRPr="00911F58">
        <w:rPr>
          <w:rFonts w:ascii="Times New Roman" w:hAnsi="Times New Roman" w:cs="Times New Roman"/>
          <w:sz w:val="24"/>
          <w:szCs w:val="24"/>
        </w:rPr>
        <w:t>OP numurs: 2023/160.23</w:t>
      </w:r>
      <w:r w:rsidRPr="00911F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šādus grozījumus:</w:t>
      </w:r>
    </w:p>
    <w:p w14:paraId="1714251A" w14:textId="77777777" w:rsidR="00EB384E" w:rsidRDefault="00EB384E" w:rsidP="00911F58">
      <w:p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419A42C" w14:textId="0C07E7F4" w:rsidR="00EB384E" w:rsidRPr="00EB384E" w:rsidRDefault="00EB384E" w:rsidP="00EB384E">
      <w:pPr>
        <w:pStyle w:val="Sarakstarindkopa"/>
        <w:numPr>
          <w:ilvl w:val="0"/>
          <w:numId w:val="1"/>
        </w:numPr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8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papildināt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noteikumus ar 2</w:t>
      </w:r>
      <w:r w:rsidR="00793D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B384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punktu šādā redakcijā:</w:t>
      </w:r>
    </w:p>
    <w:p w14:paraId="16E254B9" w14:textId="77777777" w:rsidR="00EB384E" w:rsidRDefault="00EB384E" w:rsidP="00EB384E">
      <w:pPr>
        <w:pStyle w:val="Sarakstarindkopa"/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ECDD40" w14:textId="21B0BBA1" w:rsidR="00EB384E" w:rsidRDefault="007153DA" w:rsidP="00EB384E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</w:t>
      </w:r>
      <w:r w:rsidR="00EB384E" w:rsidRPr="00EB384E">
        <w:rPr>
          <w:rFonts w:ascii="Times New Roman" w:hAnsi="Times New Roman" w:cs="Times New Roman"/>
          <w:sz w:val="24"/>
          <w:szCs w:val="24"/>
        </w:rPr>
        <w:t>2</w:t>
      </w:r>
      <w:r w:rsidR="00793D05">
        <w:rPr>
          <w:rFonts w:ascii="Times New Roman" w:hAnsi="Times New Roman" w:cs="Times New Roman"/>
          <w:sz w:val="24"/>
          <w:szCs w:val="24"/>
        </w:rPr>
        <w:t>.</w:t>
      </w:r>
      <w:r w:rsidR="00EB384E" w:rsidRPr="00EB384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384E" w:rsidRPr="00EB384E">
        <w:rPr>
          <w:rFonts w:ascii="Times New Roman" w:hAnsi="Times New Roman" w:cs="Times New Roman"/>
          <w:sz w:val="24"/>
          <w:szCs w:val="24"/>
        </w:rPr>
        <w:t xml:space="preserve"> </w:t>
      </w:r>
      <w:r w:rsidR="00EB384E" w:rsidRPr="00EB384E">
        <w:rPr>
          <w:rFonts w:ascii="Times New Roman" w:eastAsia="Times New Roman" w:hAnsi="Times New Roman" w:cs="Times New Roman"/>
          <w:sz w:val="24"/>
          <w:szCs w:val="24"/>
        </w:rPr>
        <w:t xml:space="preserve">Noteikumu 6.4.-6.7. punktā noteiktos pabalstus nav tiesības saņemt, ja tie ir piešķirti saskaņā ar citiem Olaines novada pašvaldības </w:t>
      </w:r>
      <w:r w:rsidR="00223897">
        <w:rPr>
          <w:rFonts w:ascii="Times New Roman" w:eastAsia="Times New Roman" w:hAnsi="Times New Roman" w:cs="Times New Roman"/>
          <w:sz w:val="24"/>
          <w:szCs w:val="24"/>
        </w:rPr>
        <w:t xml:space="preserve">domes </w:t>
      </w:r>
      <w:r w:rsidR="00EB384E" w:rsidRPr="00EB384E">
        <w:rPr>
          <w:rFonts w:ascii="Times New Roman" w:eastAsia="Times New Roman" w:hAnsi="Times New Roman" w:cs="Times New Roman"/>
          <w:sz w:val="24"/>
          <w:szCs w:val="24"/>
        </w:rPr>
        <w:t>saistošajiem noteikumiem par sociālo vai materiālo palīdzību.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D5C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1A481C" w14:textId="77777777" w:rsidR="00223897" w:rsidRDefault="00223897" w:rsidP="00EB384E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67686" w14:textId="2362540A" w:rsidR="00223897" w:rsidRDefault="00223897" w:rsidP="00223897">
      <w:pPr>
        <w:pStyle w:val="Sarakstarindkop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papildināt noteikumu 4.punktu ar palīgteikumu šādā redakcijā:</w:t>
      </w:r>
    </w:p>
    <w:p w14:paraId="0DFFD076" w14:textId="77777777" w:rsidR="00223897" w:rsidRDefault="00223897" w:rsidP="00223897">
      <w:pPr>
        <w:pStyle w:val="Sarakstarindkopa"/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602D4" w14:textId="3B67D66E" w:rsidR="00223897" w:rsidRDefault="007153DA" w:rsidP="00223897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>
        <w:t>“</w:t>
      </w:r>
      <w:r w:rsidR="00223897" w:rsidRPr="00223897">
        <w:t>piemērojot attiecīgajam ienākumu slieksnim šādus koeficientus: pirmajai vai vienīgajai personai mājsaimniecībā — koeficientu 1;  pārējām personām mājsaimniecībā — koeficientu 0,7.</w:t>
      </w:r>
      <w:r>
        <w:t>”</w:t>
      </w:r>
      <w:r w:rsidR="00AD5CA8">
        <w:t>;</w:t>
      </w:r>
    </w:p>
    <w:p w14:paraId="1AECC27B" w14:textId="77777777" w:rsidR="00223897" w:rsidRDefault="00223897" w:rsidP="00223897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45D3D14B" w14:textId="25D1BA65" w:rsidR="00223897" w:rsidRDefault="00223897" w:rsidP="00223897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</w:pPr>
      <w:r>
        <w:t>svītrot noteikumu 6.8.punktu</w:t>
      </w:r>
      <w:r w:rsidR="00AD5CA8">
        <w:t>;</w:t>
      </w:r>
    </w:p>
    <w:p w14:paraId="0B34D34D" w14:textId="77777777" w:rsidR="0054221D" w:rsidRDefault="0054221D" w:rsidP="0054221D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</w:pPr>
    </w:p>
    <w:p w14:paraId="7CED8249" w14:textId="29A80D62" w:rsidR="0054221D" w:rsidRPr="0054221D" w:rsidRDefault="0054221D" w:rsidP="0054221D">
      <w:pPr>
        <w:pStyle w:val="Sarakstarindkopa"/>
        <w:numPr>
          <w:ilvl w:val="0"/>
          <w:numId w:val="1"/>
        </w:numPr>
        <w:spacing w:after="697"/>
        <w:jc w:val="both"/>
        <w:rPr>
          <w:rFonts w:ascii="Times New Roman" w:hAnsi="Times New Roman" w:cs="Times New Roman"/>
          <w:sz w:val="24"/>
          <w:szCs w:val="24"/>
        </w:rPr>
      </w:pPr>
      <w:r w:rsidRPr="0054221D">
        <w:rPr>
          <w:rFonts w:ascii="Times New Roman" w:hAnsi="Times New Roman" w:cs="Times New Roman"/>
          <w:sz w:val="24"/>
          <w:szCs w:val="24"/>
        </w:rPr>
        <w:t xml:space="preserve">svītrot noteikumu 23.punkta palīgteikuma daļu </w:t>
      </w:r>
      <w:r w:rsidR="007153DA">
        <w:rPr>
          <w:rFonts w:ascii="Times New Roman" w:hAnsi="Times New Roman" w:cs="Times New Roman"/>
          <w:sz w:val="24"/>
          <w:szCs w:val="24"/>
        </w:rPr>
        <w:t>“</w:t>
      </w:r>
      <w:r w:rsidRPr="0054221D">
        <w:rPr>
          <w:rFonts w:ascii="Times New Roman" w:hAnsi="Times New Roman" w:cs="Times New Roman"/>
          <w:sz w:val="24"/>
          <w:szCs w:val="24"/>
        </w:rPr>
        <w:t>un tā nesaņem transporta pabalstu kā persona, kura sasniegusi 75 gadu vecumu.</w:t>
      </w:r>
      <w:r w:rsidR="007153DA">
        <w:rPr>
          <w:rFonts w:ascii="Times New Roman" w:hAnsi="Times New Roman" w:cs="Times New Roman"/>
          <w:sz w:val="24"/>
          <w:szCs w:val="24"/>
        </w:rPr>
        <w:t>”</w:t>
      </w:r>
      <w:r w:rsidR="00AD5CA8">
        <w:rPr>
          <w:rFonts w:ascii="Times New Roman" w:hAnsi="Times New Roman" w:cs="Times New Roman"/>
          <w:sz w:val="24"/>
          <w:szCs w:val="24"/>
        </w:rPr>
        <w:t>.</w:t>
      </w:r>
    </w:p>
    <w:p w14:paraId="0330BF1A" w14:textId="3357746E" w:rsidR="00223897" w:rsidRPr="00223897" w:rsidRDefault="00223897" w:rsidP="00223897">
      <w:pPr>
        <w:pStyle w:val="Sarakstarindkopa"/>
        <w:shd w:val="clear" w:color="auto" w:fill="FFFFFF"/>
        <w:spacing w:after="0" w:line="29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AEB87" w14:textId="27F0C076" w:rsidR="00EB384E" w:rsidRPr="00EB384E" w:rsidRDefault="00EB384E" w:rsidP="00EB384E">
      <w:pPr>
        <w:pStyle w:val="Sarakstarindkopa"/>
        <w:tabs>
          <w:tab w:val="center" w:pos="4249"/>
          <w:tab w:val="center" w:pos="78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2A8AE" w14:textId="77777777" w:rsidR="004B051B" w:rsidRDefault="004B051B" w:rsidP="004B051B">
      <w:pPr>
        <w:pStyle w:val="Sarakstarindkopa"/>
        <w:shd w:val="clear" w:color="auto" w:fill="FFFFFF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3E1373" w14:textId="77777777" w:rsidR="00F21351" w:rsidRPr="002F0B52" w:rsidRDefault="00F21351" w:rsidP="00223897">
      <w:pPr>
        <w:pStyle w:val="Sarakstarindkopa"/>
        <w:shd w:val="clear" w:color="auto" w:fill="FFFFFF"/>
        <w:tabs>
          <w:tab w:val="left" w:pos="5103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6EE25640" w14:textId="77777777" w:rsidR="00F21351" w:rsidRPr="002F0B52" w:rsidRDefault="00F21351" w:rsidP="002F0B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</w:p>
    <w:p w14:paraId="79D930D8" w14:textId="32593687" w:rsidR="000C70C3" w:rsidRPr="002F0B52" w:rsidRDefault="008B69E2" w:rsidP="002F0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</w:p>
    <w:p w14:paraId="68990908" w14:textId="77777777" w:rsidR="005E2D23" w:rsidRPr="00403F8B" w:rsidRDefault="002F0B52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403F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403F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1FC575D" w14:textId="0D3F9DB6" w:rsidR="005E2D23" w:rsidRPr="005E2D23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2D23">
        <w:rPr>
          <w:rFonts w:ascii="Times New Roman" w:hAnsi="Times New Roman" w:cs="Times New Roman"/>
          <w:b/>
          <w:bCs/>
          <w:sz w:val="24"/>
          <w:szCs w:val="24"/>
        </w:rPr>
        <w:t>Olaines novada pašvaldības domes saistošajiem noteikumiem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 w:rsidR="007153D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/202</w:t>
      </w:r>
      <w:r w:rsidR="0017450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58B0745C" w14:textId="176658E8" w:rsidR="005E2D23" w:rsidRPr="005E2D23" w:rsidRDefault="007153DA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20B5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</w:t>
      </w:r>
      <w:r w:rsidR="005E2D23" w:rsidRPr="005E2D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2023. gada 26. jūlija </w:t>
      </w:r>
      <w:r w:rsidR="001745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Olaines novada pašvaldības domes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saistošajos noteikumos Nr. SN15/2023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“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Par 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sociālās palīdzības pabalstiem</w:t>
      </w:r>
      <w:r w:rsidR="005E2D23" w:rsidRPr="005E2D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 xml:space="preserve"> Olaines novadā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2"/>
        <w:gridCol w:w="6592"/>
      </w:tblGrid>
      <w:tr w:rsidR="005E2D23" w:rsidRPr="00403F8B" w14:paraId="04B5FD4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6CC4A4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403F8B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Norādāmā informācija</w:t>
            </w:r>
          </w:p>
        </w:tc>
      </w:tr>
      <w:tr w:rsidR="005E2D23" w:rsidRPr="00403F8B" w14:paraId="74E1A09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B86E76" w14:textId="12BB3DB7" w:rsidR="005E2D23" w:rsidRPr="00676353" w:rsidRDefault="005E2D23" w:rsidP="00587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1.1. Saistošo noteikumu projekts 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="00220B5C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AD5CA8">
              <w:rPr>
                <w:rFonts w:ascii="Times New Roman" w:eastAsia="Times New Roman" w:hAnsi="Times New Roman" w:cs="Times New Roman"/>
                <w:lang w:eastAsia="lv-LV"/>
              </w:rPr>
              <w:t xml:space="preserve">Olaines novada pašvaldības domes 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2023. gada 26. jūlija saistošajos noteikumos Nr. SN15/2023 </w:t>
            </w:r>
            <w:r w:rsidR="007153D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Par 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lv-LV"/>
              </w:rPr>
              <w:t>sociālās palīdzības pabalstiem</w:t>
            </w:r>
            <w:r w:rsidRPr="00676353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Olaines novadā</w:t>
            </w:r>
            <w:r w:rsidR="007153DA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””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(turpmāk 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Saistoš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>o noteikumu projekts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) precizēs Olaines novada pašvaldībā spēkā esošos Olaines novada </w:t>
            </w:r>
            <w:r w:rsidR="00174500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pašvaldības 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domes 2023. gada 26. jūlija saistošos noteikumus Nr. SN15/2023 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Par sociālās palīdzības pabalstiem Olaines novadā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="00587903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(turpmāk – Saistošie noteikumi Nr.SN15/2023), kuri izdoti saskaņā ar </w:t>
            </w:r>
            <w:hyperlink r:id="rId9" w:tgtFrame="_blank" w:history="1">
              <w:r w:rsidR="00587903" w:rsidRPr="00676353">
                <w:rPr>
                  <w:rFonts w:ascii="Times New Roman" w:hAnsi="Times New Roman" w:cs="Times New Roman"/>
                  <w:lang w:eastAsia="lv-LV"/>
                </w:rPr>
                <w:t>Sociālo pakalpojumu un sociālās palīdzības likuma</w:t>
              </w:r>
            </w:hyperlink>
            <w:r w:rsidR="00587903" w:rsidRPr="00676353">
              <w:rPr>
                <w:rFonts w:ascii="Times New Roman" w:hAnsi="Times New Roman" w:cs="Times New Roman"/>
                <w:lang w:eastAsia="lv-LV"/>
              </w:rPr>
              <w:t xml:space="preserve"> 3. panta otro daļu, </w:t>
            </w:r>
            <w:hyperlink r:id="rId10" w:anchor="p33" w:tgtFrame="_blank" w:history="1">
              <w:r w:rsidR="00587903" w:rsidRPr="00676353">
                <w:rPr>
                  <w:rFonts w:ascii="Times New Roman" w:hAnsi="Times New Roman" w:cs="Times New Roman"/>
                  <w:lang w:eastAsia="lv-LV"/>
                </w:rPr>
                <w:t>33.</w:t>
              </w:r>
            </w:hyperlink>
            <w:r w:rsidR="00587903" w:rsidRPr="00676353">
              <w:rPr>
                <w:rFonts w:ascii="Times New Roman" w:hAnsi="Times New Roman" w:cs="Times New Roman"/>
                <w:lang w:eastAsia="lv-LV"/>
              </w:rPr>
              <w:t> panta ceturto daļu, </w:t>
            </w:r>
            <w:hyperlink r:id="rId11" w:anchor="p36" w:tgtFrame="_blank" w:history="1">
              <w:r w:rsidR="00587903" w:rsidRPr="00676353">
                <w:rPr>
                  <w:rFonts w:ascii="Times New Roman" w:hAnsi="Times New Roman" w:cs="Times New Roman"/>
                  <w:lang w:eastAsia="lv-LV"/>
                </w:rPr>
                <w:t>36.</w:t>
              </w:r>
            </w:hyperlink>
            <w:r w:rsidR="00587903" w:rsidRPr="00676353">
              <w:rPr>
                <w:rFonts w:ascii="Times New Roman" w:hAnsi="Times New Roman" w:cs="Times New Roman"/>
                <w:lang w:eastAsia="lv-LV"/>
              </w:rPr>
              <w:t xml:space="preserve"> panta sesto daļu, likuma </w:t>
            </w:r>
            <w:r w:rsidR="007153DA">
              <w:rPr>
                <w:rFonts w:ascii="Times New Roman" w:hAnsi="Times New Roman" w:cs="Times New Roman"/>
                <w:lang w:eastAsia="lv-LV"/>
              </w:rPr>
              <w:t>“</w:t>
            </w:r>
            <w:hyperlink r:id="rId12" w:tgtFrame="_blank" w:history="1">
              <w:r w:rsidR="00587903" w:rsidRPr="00676353">
                <w:rPr>
                  <w:rFonts w:ascii="Times New Roman" w:hAnsi="Times New Roman" w:cs="Times New Roman"/>
                  <w:lang w:eastAsia="lv-LV"/>
                </w:rPr>
                <w:t>Par palīdzību dzīvokļa jautājumu risināšanā</w:t>
              </w:r>
            </w:hyperlink>
            <w:r w:rsidR="007153DA">
              <w:rPr>
                <w:rFonts w:ascii="Times New Roman" w:hAnsi="Times New Roman" w:cs="Times New Roman"/>
                <w:lang w:eastAsia="lv-LV"/>
              </w:rPr>
              <w:t>”</w:t>
            </w:r>
            <w:r w:rsidR="00587903" w:rsidRPr="00676353">
              <w:rPr>
                <w:rFonts w:ascii="Times New Roman" w:hAnsi="Times New Roman" w:cs="Times New Roman"/>
                <w:lang w:eastAsia="lv-LV"/>
              </w:rPr>
              <w:t> </w:t>
            </w:r>
            <w:hyperlink r:id="rId13" w:anchor="p14" w:tgtFrame="_blank" w:history="1">
              <w:r w:rsidR="00587903" w:rsidRPr="00676353">
                <w:rPr>
                  <w:rFonts w:ascii="Times New Roman" w:hAnsi="Times New Roman" w:cs="Times New Roman"/>
                  <w:lang w:eastAsia="lv-LV"/>
                </w:rPr>
                <w:t>14.</w:t>
              </w:r>
            </w:hyperlink>
            <w:r w:rsidR="00587903" w:rsidRPr="00676353">
              <w:rPr>
                <w:rFonts w:ascii="Times New Roman" w:hAnsi="Times New Roman" w:cs="Times New Roman"/>
                <w:lang w:eastAsia="lv-LV"/>
              </w:rPr>
              <w:t> panta sesto daļu.</w:t>
            </w:r>
          </w:p>
          <w:p w14:paraId="71DBB894" w14:textId="77777777" w:rsidR="00587903" w:rsidRPr="00676353" w:rsidRDefault="00587903" w:rsidP="005879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C6CAB90" w14:textId="134D8D55" w:rsidR="0054221D" w:rsidRPr="00676353" w:rsidRDefault="00587903" w:rsidP="00220B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1.2.</w:t>
            </w:r>
            <w:r w:rsidR="0056053B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>Saistošo noteikumu projekt</w:t>
            </w:r>
            <w:r w:rsidR="00363CA7"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ir iekļauti grozījumi, kas paredz</w:t>
            </w:r>
            <w:r w:rsidR="0054221D" w:rsidRPr="00676353">
              <w:rPr>
                <w:rFonts w:ascii="Times New Roman" w:eastAsia="Times New Roman" w:hAnsi="Times New Roman" w:cs="Times New Roman"/>
                <w:lang w:eastAsia="lv-LV"/>
              </w:rPr>
              <w:t>:</w:t>
            </w:r>
          </w:p>
          <w:p w14:paraId="7B729C86" w14:textId="0301DFFA" w:rsidR="005E2D23" w:rsidRPr="00676353" w:rsidRDefault="0054221D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>1.2.1.</w:t>
            </w:r>
            <w:r w:rsidR="00C02A88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174500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izslēgt </w:t>
            </w:r>
            <w:r w:rsidR="00174500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dubultā finansējuma risku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mājsaimniecībām, kuras atbilst vairākām mērķa grupām (piemēram, gan atbilst trūcīga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mājsaimniecība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s statusam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, gan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pilda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aizbild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ņa pienākumus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,  gan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ir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ģimene, kurā ir trīs vai vairāk bērni) un</w:t>
            </w:r>
            <w:r w:rsidR="00363CA7">
              <w:rPr>
                <w:rFonts w:ascii="Times New Roman" w:hAnsi="Times New Roman" w:cs="Times New Roman"/>
                <w:shd w:val="clear" w:color="auto" w:fill="FFFFFF"/>
              </w:rPr>
              <w:t xml:space="preserve"> kurām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ir tiesības saņemt pabalstu vienam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ērķim (piemēram, ēdināšanai vispār</w:t>
            </w:r>
            <w:r w:rsidR="00363CA7">
              <w:rPr>
                <w:rFonts w:ascii="Times New Roman" w:hAnsi="Times New Roman" w:cs="Times New Roman"/>
                <w:shd w:val="clear" w:color="auto" w:fill="FFFFFF"/>
              </w:rPr>
              <w:t>ējās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izglītības iestādēs, 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skolēna </w:t>
            </w:r>
            <w:r w:rsidR="00C02A88" w:rsidRPr="00676353">
              <w:rPr>
                <w:rFonts w:ascii="Times New Roman" w:hAnsi="Times New Roman" w:cs="Times New Roman"/>
                <w:shd w:val="clear" w:color="auto" w:fill="FFFFFF"/>
              </w:rPr>
              <w:t>apģērba iegādei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>);</w:t>
            </w:r>
          </w:p>
          <w:p w14:paraId="5203F006" w14:textId="79E87474" w:rsidR="0054221D" w:rsidRPr="00676353" w:rsidRDefault="0054221D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lang w:eastAsia="lv-LV"/>
              </w:rPr>
            </w:pP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 xml:space="preserve">1.2.2. </w:t>
            </w:r>
            <w:r w:rsidR="00CE1741" w:rsidRPr="00676353">
              <w:rPr>
                <w:rFonts w:ascii="Times New Roman" w:hAnsi="Times New Roman" w:cs="Times New Roman"/>
                <w:kern w:val="2"/>
                <w:lang w:eastAsia="lv-LV"/>
              </w:rPr>
              <w:t>norādīt</w:t>
            </w:r>
            <w:r w:rsidR="00AD5CA8">
              <w:rPr>
                <w:rFonts w:ascii="Times New Roman" w:hAnsi="Times New Roman" w:cs="Times New Roman"/>
                <w:kern w:val="2"/>
                <w:lang w:eastAsia="lv-LV"/>
              </w:rPr>
              <w:t>,</w:t>
            </w:r>
            <w:r w:rsidR="00CE1741" w:rsidRPr="00676353">
              <w:rPr>
                <w:rFonts w:ascii="Times New Roman" w:hAnsi="Times New Roman" w:cs="Times New Roman"/>
                <w:kern w:val="2"/>
                <w:lang w:eastAsia="lv-LV"/>
              </w:rPr>
              <w:t xml:space="preserve"> kādi koeficienti tiek piemēroti maznodrošinātas mājsaimniecības ienākumu sliekšņa aprēķināšanai (</w:t>
            </w:r>
            <w:r w:rsidR="00676353" w:rsidRPr="00676353">
              <w:rPr>
                <w:rFonts w:ascii="Times New Roman" w:hAnsi="Times New Roman" w:cs="Times New Roman"/>
                <w:kern w:val="2"/>
                <w:lang w:eastAsia="lv-LV"/>
              </w:rPr>
              <w:t>Sociālo pakalpojumu un sociālās palīdzības likuma 33.panta piektā daļa)</w:t>
            </w:r>
            <w:r w:rsidR="00CE1741" w:rsidRPr="00676353">
              <w:rPr>
                <w:rFonts w:ascii="Times New Roman" w:hAnsi="Times New Roman" w:cs="Times New Roman"/>
                <w:kern w:val="2"/>
                <w:lang w:eastAsia="lv-LV"/>
              </w:rPr>
              <w:t>;</w:t>
            </w: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 xml:space="preserve"> </w:t>
            </w:r>
          </w:p>
          <w:p w14:paraId="20129760" w14:textId="418499A9" w:rsidR="00CE1741" w:rsidRPr="00676353" w:rsidRDefault="00CE1741" w:rsidP="00220B5C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"/>
                <w:lang w:eastAsia="lv-LV"/>
              </w:rPr>
            </w:pP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 xml:space="preserve">1.2.3. </w:t>
            </w:r>
            <w:r w:rsidR="00793D05">
              <w:rPr>
                <w:rFonts w:ascii="Times New Roman" w:hAnsi="Times New Roman" w:cs="Times New Roman"/>
                <w:kern w:val="2"/>
                <w:lang w:eastAsia="lv-LV"/>
              </w:rPr>
              <w:t>teksta precizējumus</w:t>
            </w: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>.</w:t>
            </w:r>
          </w:p>
          <w:p w14:paraId="76EBC3F3" w14:textId="6D35C170" w:rsidR="005E2D23" w:rsidRPr="00676353" w:rsidRDefault="00220B5C" w:rsidP="00EF1817">
            <w:pPr>
              <w:jc w:val="both"/>
              <w:rPr>
                <w:rFonts w:ascii="Times New Roman" w:hAnsi="Times New Roman" w:cs="Times New Roman"/>
              </w:rPr>
            </w:pPr>
            <w:r w:rsidRPr="00676353">
              <w:rPr>
                <w:rFonts w:ascii="Times New Roman" w:hAnsi="Times New Roman" w:cs="Times New Roman"/>
                <w:kern w:val="2"/>
                <w:lang w:eastAsia="lv-LV"/>
              </w:rPr>
              <w:t>1.3.</w:t>
            </w:r>
            <w:r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 Ņemot vērā iepriekšminēto, ir </w:t>
            </w:r>
            <w:r w:rsidR="004C16AC" w:rsidRPr="00676353">
              <w:rPr>
                <w:rFonts w:ascii="Times New Roman" w:hAnsi="Times New Roman" w:cs="Times New Roman"/>
                <w:shd w:val="clear" w:color="auto" w:fill="FFFFFF"/>
              </w:rPr>
              <w:t xml:space="preserve">sagatavots Saistošo noteikumu projekts </w:t>
            </w:r>
            <w:r w:rsidR="007153DA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Grozījumi </w:t>
            </w:r>
            <w:r w:rsidR="00CE1741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Olaines novada pašvaldības domes </w:t>
            </w:r>
            <w:r w:rsidR="00AD5CA8"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2023. gada 26. jūlija 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saistošajos noteikumos Nr. SN15/2023 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r w:rsidRPr="0067635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lv-LV"/>
              </w:rPr>
              <w:t>sociālās palīdzības pabalstiem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Olaines novadā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>””</w:t>
            </w:r>
            <w:r w:rsidR="00CE1741" w:rsidRPr="0067635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6763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3AFC1C97" w14:textId="52007FF6" w:rsidR="005E2D23" w:rsidRPr="00676353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E56F63" w14:paraId="0B414906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640C87" w14:textId="0CF6564E" w:rsidR="005E2D23" w:rsidRPr="00E56F63" w:rsidRDefault="005E2D23" w:rsidP="004C16AC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</w:t>
            </w:r>
            <w:r w:rsidR="00363CA7"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>u projekts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56F63" w:rsidRPr="004C16AC">
              <w:rPr>
                <w:rFonts w:ascii="Times New Roman" w:eastAsia="Times New Roman" w:hAnsi="Times New Roman" w:cs="Times New Roman"/>
                <w:lang w:eastAsia="lv-LV"/>
              </w:rPr>
              <w:t>precizē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spēkā esošos saistošos noteikumus</w:t>
            </w:r>
            <w:r w:rsidR="004C16AC" w:rsidRPr="004C16AC">
              <w:rPr>
                <w:rFonts w:ascii="Times New Roman" w:eastAsia="Times New Roman" w:hAnsi="Times New Roman" w:cs="Times New Roman"/>
                <w:lang w:eastAsia="lv-LV"/>
              </w:rPr>
              <w:t xml:space="preserve"> Nr.SN15/202</w:t>
            </w:r>
            <w:r w:rsidR="00CE1741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4C16A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C16AC">
              <w:rPr>
                <w:rFonts w:ascii="Times New Roman" w:eastAsia="Times New Roman" w:hAnsi="Times New Roman" w:cs="Times New Roman"/>
                <w:lang w:eastAsia="lv-LV"/>
              </w:rPr>
              <w:t>Saistošo noteikumu izpildes nodrošināšanai nebūs nepieciešami papildu finanšu līdzekļi.</w:t>
            </w:r>
          </w:p>
        </w:tc>
      </w:tr>
      <w:tr w:rsidR="005E2D23" w:rsidRPr="00403F8B" w14:paraId="7EF0641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3A3C980A" w:rsidR="005E2D23" w:rsidRPr="003D7956" w:rsidRDefault="005F7677" w:rsidP="005F767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konkurenci.</w:t>
            </w:r>
          </w:p>
        </w:tc>
      </w:tr>
      <w:tr w:rsidR="005E2D23" w:rsidRPr="00403F8B" w14:paraId="3BB7614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403F8B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03F8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6159AB67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363CA7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administratīvajām procedūrām un to izmaksām.</w:t>
            </w:r>
          </w:p>
        </w:tc>
      </w:tr>
      <w:tr w:rsidR="005E2D23" w:rsidRPr="00871DFA" w14:paraId="13A421C8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481169AE" w:rsidR="005E2D23" w:rsidRPr="003D79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>Nav ietekme</w:t>
            </w:r>
            <w:r w:rsidR="00363CA7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 uz pašvaldības funkcijām un cilvēkresursiem.</w:t>
            </w:r>
          </w:p>
        </w:tc>
      </w:tr>
      <w:tr w:rsidR="005E2D23" w:rsidRPr="00871DFA" w14:paraId="4A5F0024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871DFA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71DF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68218224" w:rsidR="005E2D23" w:rsidRPr="003D7956" w:rsidRDefault="005E2D23" w:rsidP="00EF1817">
            <w:pPr>
              <w:spacing w:before="100" w:beforeAutospacing="1" w:after="0" w:line="293" w:lineRule="atLeast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3D795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3D7956">
              <w:rPr>
                <w:rFonts w:ascii="Times New Roman" w:eastAsia="Times New Roman" w:hAnsi="Times New Roman" w:cs="Times New Roman"/>
                <w:lang w:eastAsia="lv-LV"/>
              </w:rPr>
              <w:t>izpildi nodrošina Olaines novada pašvaldības aģentūra ‘’Olaines sociālais dienests’’.</w:t>
            </w:r>
          </w:p>
          <w:p w14:paraId="2F64D57E" w14:textId="77777777" w:rsidR="005E2D23" w:rsidRPr="003D7956" w:rsidRDefault="005E2D23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204AE1" w14:paraId="2483659E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22610BDD" w:rsidR="005E2D23" w:rsidRPr="003D7956" w:rsidRDefault="003D7956" w:rsidP="00EF181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D7956">
              <w:rPr>
                <w:rFonts w:ascii="Times New Roman" w:hAnsi="Times New Roman" w:cs="Times New Roman"/>
                <w:shd w:val="clear" w:color="auto" w:fill="FFFFFF"/>
              </w:rPr>
              <w:t xml:space="preserve">Saistošo noteikumu projekts ir izstrādāts </w:t>
            </w:r>
            <w:r w:rsidR="005F7677" w:rsidRPr="003D7956">
              <w:rPr>
                <w:rFonts w:ascii="Times New Roman" w:hAnsi="Times New Roman" w:cs="Times New Roman"/>
                <w:shd w:val="clear" w:color="auto" w:fill="FFFFFF"/>
              </w:rPr>
              <w:t>iecerētā mērķa sasniegšanas nodrošināšanai.</w:t>
            </w:r>
          </w:p>
        </w:tc>
      </w:tr>
      <w:tr w:rsidR="005E2D23" w:rsidRPr="00204AE1" w14:paraId="3FB01FFD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204AE1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4AE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039FF9" w14:textId="3525F4A9" w:rsidR="00D979CB" w:rsidRPr="007153DA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153DA">
              <w:rPr>
                <w:rFonts w:ascii="Times New Roman" w:eastAsia="Times New Roman" w:hAnsi="Times New Roman" w:cs="Times New Roman"/>
                <w:lang w:eastAsia="lv-LV"/>
              </w:rPr>
              <w:t>Saistošo noteikumu projekts no 202</w:t>
            </w:r>
            <w:r w:rsidR="00CE1741" w:rsidRPr="007153DA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7153DA">
              <w:rPr>
                <w:rFonts w:ascii="Times New Roman" w:eastAsia="Times New Roman" w:hAnsi="Times New Roman" w:cs="Times New Roman"/>
                <w:lang w:eastAsia="lv-LV"/>
              </w:rPr>
              <w:t xml:space="preserve">. gada </w:t>
            </w:r>
            <w:r w:rsidR="00CE1741" w:rsidRPr="007153DA">
              <w:rPr>
                <w:rFonts w:ascii="Times New Roman" w:eastAsia="Times New Roman" w:hAnsi="Times New Roman" w:cs="Times New Roman"/>
                <w:lang w:eastAsia="lv-LV"/>
              </w:rPr>
              <w:t>________________</w:t>
            </w:r>
            <w:r w:rsidRPr="007153DA">
              <w:rPr>
                <w:rFonts w:ascii="Times New Roman" w:eastAsia="Times New Roman" w:hAnsi="Times New Roman" w:cs="Times New Roman"/>
                <w:lang w:eastAsia="lv-LV"/>
              </w:rPr>
              <w:t xml:space="preserve"> līdz 202</w:t>
            </w:r>
            <w:r w:rsidR="00CE1741" w:rsidRPr="007153DA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7153DA">
              <w:rPr>
                <w:rFonts w:ascii="Times New Roman" w:eastAsia="Times New Roman" w:hAnsi="Times New Roman" w:cs="Times New Roman"/>
                <w:lang w:eastAsia="lv-LV"/>
              </w:rPr>
              <w:t xml:space="preserve">.gada </w:t>
            </w:r>
            <w:r w:rsidR="00CE1741" w:rsidRPr="007153DA">
              <w:rPr>
                <w:rFonts w:ascii="Times New Roman" w:eastAsia="Times New Roman" w:hAnsi="Times New Roman" w:cs="Times New Roman"/>
                <w:lang w:eastAsia="lv-LV"/>
              </w:rPr>
              <w:t>_________________</w:t>
            </w:r>
            <w:r w:rsidR="007153D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7153DA">
              <w:rPr>
                <w:rFonts w:ascii="Times New Roman" w:eastAsia="Times New Roman" w:hAnsi="Times New Roman" w:cs="Times New Roman"/>
                <w:lang w:eastAsia="lv-LV"/>
              </w:rPr>
              <w:t>publicēts pašvaldības mājaslapā sabiedrības viedokļa noskaidrošanai.</w:t>
            </w:r>
          </w:p>
          <w:p w14:paraId="55CD4A81" w14:textId="7AC8F4C0" w:rsidR="005E2D23" w:rsidRPr="00587903" w:rsidRDefault="00D979CB" w:rsidP="00D979CB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153DA">
              <w:rPr>
                <w:rFonts w:ascii="Times New Roman" w:hAnsi="Times New Roman"/>
                <w:shd w:val="clear" w:color="auto" w:fill="FFFFFF"/>
              </w:rPr>
              <w:t xml:space="preserve">Par saistošo noteikumu projektu pašvaldība </w:t>
            </w:r>
            <w:r w:rsidR="00CE1741" w:rsidRPr="007153DA">
              <w:rPr>
                <w:rFonts w:ascii="Times New Roman" w:hAnsi="Times New Roman"/>
                <w:shd w:val="clear" w:color="auto" w:fill="FFFFFF"/>
              </w:rPr>
              <w:t>______________________________________________</w:t>
            </w:r>
          </w:p>
        </w:tc>
      </w:tr>
    </w:tbl>
    <w:p w14:paraId="62C800AE" w14:textId="77777777" w:rsidR="005E2D23" w:rsidRPr="00871DFA" w:rsidRDefault="005E2D23" w:rsidP="005E2D2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2DCEEFE6" w14:textId="29145A0C" w:rsidR="005E2D23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76D6187A" w14:textId="77777777" w:rsidR="005E2D23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727DEC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Default="002F0B5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Sect="002F0B52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26E10"/>
    <w:multiLevelType w:val="hybridMultilevel"/>
    <w:tmpl w:val="3272C950"/>
    <w:lvl w:ilvl="0" w:tplc="B4B049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8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A92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E53F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4610E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6D670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2A83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FC9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50DA2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1"/>
  </w:num>
  <w:num w:numId="2" w16cid:durableId="8701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150EB"/>
    <w:rsid w:val="0006141E"/>
    <w:rsid w:val="00076290"/>
    <w:rsid w:val="000C70C3"/>
    <w:rsid w:val="00174500"/>
    <w:rsid w:val="00186755"/>
    <w:rsid w:val="001D0A1D"/>
    <w:rsid w:val="00220B5C"/>
    <w:rsid w:val="00223897"/>
    <w:rsid w:val="002C2D15"/>
    <w:rsid w:val="002D78DC"/>
    <w:rsid w:val="002F0B52"/>
    <w:rsid w:val="002F7C2A"/>
    <w:rsid w:val="00302028"/>
    <w:rsid w:val="003439CA"/>
    <w:rsid w:val="00363CA7"/>
    <w:rsid w:val="00364A00"/>
    <w:rsid w:val="0036740E"/>
    <w:rsid w:val="003D7956"/>
    <w:rsid w:val="00430D78"/>
    <w:rsid w:val="00484090"/>
    <w:rsid w:val="004B051B"/>
    <w:rsid w:val="004C16AC"/>
    <w:rsid w:val="004D0122"/>
    <w:rsid w:val="004D0DE3"/>
    <w:rsid w:val="00504E26"/>
    <w:rsid w:val="0054221D"/>
    <w:rsid w:val="0056053B"/>
    <w:rsid w:val="0056622F"/>
    <w:rsid w:val="00587903"/>
    <w:rsid w:val="0059006C"/>
    <w:rsid w:val="005E2D23"/>
    <w:rsid w:val="005F7677"/>
    <w:rsid w:val="00641C0F"/>
    <w:rsid w:val="00651F4A"/>
    <w:rsid w:val="0065641A"/>
    <w:rsid w:val="00676353"/>
    <w:rsid w:val="006C5CF5"/>
    <w:rsid w:val="006D21A0"/>
    <w:rsid w:val="007153DA"/>
    <w:rsid w:val="00793D05"/>
    <w:rsid w:val="007F4FFE"/>
    <w:rsid w:val="008134A9"/>
    <w:rsid w:val="00815CD5"/>
    <w:rsid w:val="008544FB"/>
    <w:rsid w:val="008A4CC3"/>
    <w:rsid w:val="008B69E2"/>
    <w:rsid w:val="008F52A0"/>
    <w:rsid w:val="00911F58"/>
    <w:rsid w:val="00916170"/>
    <w:rsid w:val="009F1803"/>
    <w:rsid w:val="00AD5CA8"/>
    <w:rsid w:val="00AF2786"/>
    <w:rsid w:val="00B170A7"/>
    <w:rsid w:val="00B30836"/>
    <w:rsid w:val="00B46CAA"/>
    <w:rsid w:val="00B853B6"/>
    <w:rsid w:val="00C00BDD"/>
    <w:rsid w:val="00C02A88"/>
    <w:rsid w:val="00C04C13"/>
    <w:rsid w:val="00CA7479"/>
    <w:rsid w:val="00CD1D77"/>
    <w:rsid w:val="00CD2A89"/>
    <w:rsid w:val="00CE1741"/>
    <w:rsid w:val="00D647D7"/>
    <w:rsid w:val="00D97050"/>
    <w:rsid w:val="00D979CB"/>
    <w:rsid w:val="00DA4D89"/>
    <w:rsid w:val="00DB4681"/>
    <w:rsid w:val="00E56F63"/>
    <w:rsid w:val="00EA1D4B"/>
    <w:rsid w:val="00EB384E"/>
    <w:rsid w:val="00EF1817"/>
    <w:rsid w:val="00F21351"/>
    <w:rsid w:val="00F4185D"/>
    <w:rsid w:val="00F436B8"/>
    <w:rsid w:val="00F56394"/>
    <w:rsid w:val="00F57A57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5CF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C70C3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439CA"/>
    <w:pPr>
      <w:ind w:left="720"/>
      <w:contextualSpacing/>
    </w:pPr>
  </w:style>
  <w:style w:type="paragraph" w:customStyle="1" w:styleId="tv213">
    <w:name w:val="tv213"/>
    <w:basedOn w:val="Parasts"/>
    <w:rsid w:val="002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12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11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hyperlink" Target="https://likumi.lv/ta/id/68488-socialo-pakalpojumu-un-socialas-palidzibas-likum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kumi.lv/ta/id/68488-socialo-pakalpojumu-un-socialas-palidzibas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3764</Words>
  <Characters>2146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Agnese Ditke</cp:lastModifiedBy>
  <cp:revision>2</cp:revision>
  <cp:lastPrinted>2022-11-14T14:44:00Z</cp:lastPrinted>
  <dcterms:created xsi:type="dcterms:W3CDTF">2024-09-20T10:40:00Z</dcterms:created>
  <dcterms:modified xsi:type="dcterms:W3CDTF">2024-09-20T10:40:00Z</dcterms:modified>
</cp:coreProperties>
</file>