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727009DF" w14:textId="6E6E1BE6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 xml:space="preserve">2024.gada </w:t>
      </w:r>
      <w:r w:rsidR="004542AD">
        <w:rPr>
          <w:rFonts w:eastAsia="Calibri"/>
          <w:color w:val="000000"/>
          <w:kern w:val="3"/>
          <w:szCs w:val="24"/>
          <w:lang w:eastAsia="lv-LV"/>
        </w:rPr>
        <w:t>1</w:t>
      </w:r>
      <w:r w:rsidR="00BC1CE4">
        <w:rPr>
          <w:rFonts w:eastAsia="Calibri"/>
          <w:color w:val="000000"/>
          <w:kern w:val="3"/>
          <w:szCs w:val="24"/>
          <w:lang w:eastAsia="lv-LV"/>
        </w:rPr>
        <w:t>1.</w:t>
      </w:r>
      <w:r w:rsidR="004542AD">
        <w:rPr>
          <w:rFonts w:eastAsia="Calibri"/>
          <w:color w:val="000000"/>
          <w:kern w:val="3"/>
          <w:szCs w:val="24"/>
          <w:lang w:eastAsia="lv-LV"/>
        </w:rPr>
        <w:t>jūnijā</w:t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  <w:t>Nr.</w:t>
      </w:r>
      <w:r w:rsidR="004542AD">
        <w:rPr>
          <w:rFonts w:eastAsia="Calibri"/>
          <w:color w:val="000000"/>
          <w:kern w:val="3"/>
          <w:szCs w:val="24"/>
          <w:lang w:eastAsia="lv-LV"/>
        </w:rPr>
        <w:t>6</w:t>
      </w:r>
    </w:p>
    <w:p w14:paraId="4F37AB6B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Zemgales ielā 33, Olainē</w:t>
      </w:r>
    </w:p>
    <w:p w14:paraId="25B80802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Sēde sasaukta un atklāta plkst.15.00.</w:t>
      </w:r>
    </w:p>
    <w:p w14:paraId="2017E9EE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</w:p>
    <w:p w14:paraId="50760196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Kārtējā atklātā Attīstības un komunālo jautājumu komitejas sēde.</w:t>
      </w:r>
    </w:p>
    <w:p w14:paraId="745446E2" w14:textId="77777777" w:rsidR="009F23E2" w:rsidRDefault="009F23E2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2A8C1FFF" w14:textId="6A09B8F1" w:rsidR="00ED6C0F" w:rsidRPr="00DF75C0" w:rsidRDefault="00ED6C0F" w:rsidP="00D00260">
      <w:pPr>
        <w:suppressAutoHyphens/>
        <w:autoSpaceDN w:val="0"/>
        <w:ind w:left="3544" w:right="-237" w:hanging="3544"/>
        <w:jc w:val="both"/>
        <w:textAlignment w:val="baseline"/>
        <w:rPr>
          <w:rFonts w:eastAsia="Calibri"/>
          <w:kern w:val="3"/>
          <w:szCs w:val="24"/>
        </w:rPr>
      </w:pPr>
      <w:r w:rsidRPr="00DF75C0">
        <w:rPr>
          <w:rFonts w:eastAsia="Calibri"/>
          <w:kern w:val="3"/>
          <w:szCs w:val="24"/>
        </w:rPr>
        <w:t xml:space="preserve">Sēdē piedalās </w:t>
      </w:r>
      <w:r w:rsidR="00DF75C0" w:rsidRPr="00DF75C0">
        <w:rPr>
          <w:rFonts w:eastAsia="Calibri"/>
          <w:kern w:val="3"/>
          <w:szCs w:val="24"/>
        </w:rPr>
        <w:t>8</w:t>
      </w:r>
      <w:r w:rsidRPr="00DF75C0">
        <w:rPr>
          <w:rFonts w:eastAsia="Calibri"/>
          <w:kern w:val="3"/>
          <w:szCs w:val="24"/>
        </w:rPr>
        <w:t xml:space="preserve"> komitejas locekļi:</w:t>
      </w:r>
      <w:r w:rsidR="0019733E" w:rsidRPr="00DF75C0">
        <w:rPr>
          <w:rFonts w:eastAsia="Calibri"/>
          <w:kern w:val="3"/>
          <w:szCs w:val="24"/>
        </w:rPr>
        <w:t xml:space="preserve"> </w:t>
      </w:r>
      <w:r w:rsidRPr="00DF75C0">
        <w:rPr>
          <w:rFonts w:eastAsia="Calibri"/>
          <w:kern w:val="3"/>
          <w:szCs w:val="24"/>
        </w:rPr>
        <w:t xml:space="preserve">Inta Purviņa, Ināra Brence, </w:t>
      </w:r>
      <w:r w:rsidR="00BC1CE4" w:rsidRPr="00DF75C0">
        <w:rPr>
          <w:rFonts w:eastAsia="Calibri"/>
          <w:kern w:val="3"/>
          <w:szCs w:val="24"/>
        </w:rPr>
        <w:t xml:space="preserve">Kristaps Kauliņš, </w:t>
      </w:r>
      <w:r w:rsidRPr="00DF75C0">
        <w:rPr>
          <w:rFonts w:eastAsia="Calibri"/>
          <w:kern w:val="3"/>
          <w:szCs w:val="24"/>
        </w:rPr>
        <w:t xml:space="preserve">Jānis Kuzmins, Aleksandrs Čmiļs, Oļegs Novodvorskis, </w:t>
      </w:r>
      <w:r w:rsidR="00BC1CE4" w:rsidRPr="00DF75C0">
        <w:rPr>
          <w:rFonts w:eastAsia="Calibri"/>
          <w:kern w:val="3"/>
          <w:szCs w:val="24"/>
        </w:rPr>
        <w:t>Aleksandrs Kaļinka</w:t>
      </w:r>
      <w:r w:rsidR="004542AD" w:rsidRPr="00DF75C0">
        <w:rPr>
          <w:rFonts w:eastAsia="Calibri"/>
          <w:kern w:val="3"/>
          <w:szCs w:val="24"/>
        </w:rPr>
        <w:t>, Aleksandrs Geržatovičs</w:t>
      </w:r>
    </w:p>
    <w:p w14:paraId="5CB438E0" w14:textId="77777777" w:rsidR="00ED6C0F" w:rsidRPr="00DF75C0" w:rsidRDefault="00ED6C0F" w:rsidP="00D00260">
      <w:pPr>
        <w:suppressAutoHyphens/>
        <w:autoSpaceDN w:val="0"/>
        <w:ind w:left="3544" w:right="-237" w:hanging="3544"/>
        <w:jc w:val="both"/>
        <w:textAlignment w:val="baseline"/>
        <w:rPr>
          <w:rFonts w:eastAsia="Calibri"/>
          <w:kern w:val="3"/>
          <w:szCs w:val="24"/>
        </w:rPr>
      </w:pPr>
    </w:p>
    <w:p w14:paraId="1DB8956F" w14:textId="35E12D62" w:rsidR="004542AD" w:rsidRPr="00DF75C0" w:rsidRDefault="00ED6C0F" w:rsidP="00D00260">
      <w:pPr>
        <w:suppressAutoHyphens/>
        <w:autoSpaceDN w:val="0"/>
        <w:ind w:left="3969" w:right="-237" w:hanging="3969"/>
        <w:jc w:val="both"/>
        <w:textAlignment w:val="baseline"/>
        <w:rPr>
          <w:rFonts w:eastAsia="Calibri"/>
          <w:kern w:val="3"/>
          <w:szCs w:val="24"/>
        </w:rPr>
      </w:pPr>
      <w:r w:rsidRPr="00DF75C0">
        <w:rPr>
          <w:rFonts w:eastAsia="Calibri"/>
          <w:kern w:val="3"/>
          <w:szCs w:val="24"/>
        </w:rPr>
        <w:t xml:space="preserve">Sēdē nepiedalās </w:t>
      </w:r>
      <w:r w:rsidR="00DF75C0" w:rsidRPr="00DF75C0">
        <w:rPr>
          <w:rFonts w:eastAsia="Calibri"/>
          <w:kern w:val="3"/>
          <w:szCs w:val="24"/>
        </w:rPr>
        <w:t>3</w:t>
      </w:r>
      <w:r w:rsidRPr="00DF75C0">
        <w:rPr>
          <w:rFonts w:eastAsia="Calibri"/>
          <w:kern w:val="3"/>
          <w:szCs w:val="24"/>
        </w:rPr>
        <w:t xml:space="preserve"> komitejas locek</w:t>
      </w:r>
      <w:r w:rsidR="004E52BA" w:rsidRPr="00DF75C0">
        <w:rPr>
          <w:rFonts w:eastAsia="Calibri"/>
          <w:kern w:val="3"/>
          <w:szCs w:val="24"/>
        </w:rPr>
        <w:t>ļi</w:t>
      </w:r>
      <w:r w:rsidRPr="00DF75C0">
        <w:rPr>
          <w:rFonts w:eastAsia="Calibri"/>
          <w:kern w:val="3"/>
          <w:szCs w:val="24"/>
        </w:rPr>
        <w:t xml:space="preserve">: </w:t>
      </w:r>
      <w:r w:rsidR="004542AD" w:rsidRPr="00DF75C0">
        <w:rPr>
          <w:rFonts w:eastAsia="Calibri"/>
          <w:kern w:val="3"/>
          <w:szCs w:val="24"/>
        </w:rPr>
        <w:t>Deniss Ļebedevs – komandējumā ārpus Latvijas</w:t>
      </w:r>
    </w:p>
    <w:p w14:paraId="08F6CEE8" w14:textId="1208DE01" w:rsidR="00ED6C0F" w:rsidRPr="00DF75C0" w:rsidRDefault="004542AD" w:rsidP="00D00260">
      <w:pPr>
        <w:suppressAutoHyphens/>
        <w:autoSpaceDN w:val="0"/>
        <w:ind w:left="3969" w:right="-237" w:hanging="3969"/>
        <w:jc w:val="both"/>
        <w:textAlignment w:val="baseline"/>
        <w:rPr>
          <w:rFonts w:eastAsia="Calibri"/>
          <w:kern w:val="3"/>
          <w:szCs w:val="24"/>
        </w:rPr>
      </w:pPr>
      <w:r w:rsidRPr="00DF75C0">
        <w:rPr>
          <w:rFonts w:eastAsia="Calibri"/>
          <w:kern w:val="3"/>
          <w:szCs w:val="24"/>
        </w:rPr>
        <w:t xml:space="preserve">                                                           </w:t>
      </w:r>
      <w:r w:rsidR="0019733E" w:rsidRPr="00DF75C0">
        <w:rPr>
          <w:rFonts w:eastAsia="Calibri"/>
          <w:kern w:val="3"/>
          <w:szCs w:val="24"/>
        </w:rPr>
        <w:t xml:space="preserve"> </w:t>
      </w:r>
      <w:r w:rsidR="00ED6C0F" w:rsidRPr="00DF75C0">
        <w:rPr>
          <w:rFonts w:eastAsia="Calibri"/>
          <w:kern w:val="3"/>
          <w:szCs w:val="24"/>
        </w:rPr>
        <w:t>Armands Znotiņš – darba nespēja</w:t>
      </w:r>
    </w:p>
    <w:p w14:paraId="7F6C5279" w14:textId="2F1ADF12" w:rsidR="00ED6C0F" w:rsidRPr="004542AD" w:rsidRDefault="00EF50F6" w:rsidP="00D00260">
      <w:pPr>
        <w:suppressAutoHyphens/>
        <w:autoSpaceDN w:val="0"/>
        <w:ind w:left="3969" w:right="-237" w:hanging="425"/>
        <w:jc w:val="both"/>
        <w:textAlignment w:val="baseline"/>
        <w:rPr>
          <w:rFonts w:eastAsia="Calibri"/>
          <w:color w:val="ED0000"/>
          <w:kern w:val="3"/>
          <w:szCs w:val="24"/>
        </w:rPr>
      </w:pPr>
      <w:r w:rsidRPr="00DF75C0">
        <w:rPr>
          <w:rFonts w:eastAsia="Calibri"/>
          <w:kern w:val="3"/>
          <w:szCs w:val="24"/>
        </w:rPr>
        <w:t>Māris Vanags – aizņemts pamatdarbā</w:t>
      </w:r>
      <w:r w:rsidR="00ED6C0F" w:rsidRPr="00DF75C0">
        <w:rPr>
          <w:rFonts w:eastAsia="Calibri"/>
          <w:kern w:val="3"/>
          <w:szCs w:val="24"/>
        </w:rPr>
        <w:t xml:space="preserve">                                                </w:t>
      </w:r>
    </w:p>
    <w:p w14:paraId="79A4F4FF" w14:textId="252EC368" w:rsidR="00ED6C0F" w:rsidRDefault="00ED6C0F" w:rsidP="00ED6C0F">
      <w:pPr>
        <w:suppressAutoHyphens/>
        <w:autoSpaceDN w:val="0"/>
        <w:ind w:left="3544" w:right="-663" w:hanging="354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Sēdē piedalās:</w:t>
      </w:r>
    </w:p>
    <w:p w14:paraId="5F0C74B4" w14:textId="5F7663BD" w:rsidR="004542AD" w:rsidRDefault="004542AD" w:rsidP="00ED6C0F">
      <w:pPr>
        <w:suppressAutoHyphens/>
        <w:autoSpaceDN w:val="0"/>
        <w:jc w:val="both"/>
        <w:textAlignment w:val="baseline"/>
        <w:rPr>
          <w:rFonts w:eastAsia="Calibri"/>
          <w:bCs/>
          <w:color w:val="000000"/>
          <w:kern w:val="3"/>
          <w:szCs w:val="24"/>
        </w:rPr>
      </w:pPr>
      <w:r>
        <w:rPr>
          <w:rFonts w:eastAsia="Calibri"/>
          <w:bCs/>
          <w:color w:val="000000"/>
          <w:kern w:val="3"/>
          <w:szCs w:val="24"/>
        </w:rPr>
        <w:t>projektu vadītāja Kristīne Plaude</w:t>
      </w:r>
    </w:p>
    <w:p w14:paraId="14272217" w14:textId="15E0759B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</w:rPr>
        <w:t>būvvaldes vadītāja un galvenā arhitekte Santa Rasa-Daukše</w:t>
      </w:r>
    </w:p>
    <w:p w14:paraId="3C539ACE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sabiedrisko attiecību speciāliste Agnese Ditke</w:t>
      </w:r>
    </w:p>
    <w:p w14:paraId="6E66B17E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datorsistēmu un datortīklu  administrators Jānis Salenieks</w:t>
      </w:r>
    </w:p>
    <w:p w14:paraId="74B414BF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priekšsēdētāja palīdze Ieva Kaimiņa</w:t>
      </w:r>
    </w:p>
    <w:p w14:paraId="3B8CEBD5" w14:textId="77777777" w:rsid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FF0000"/>
          <w:kern w:val="3"/>
          <w:szCs w:val="24"/>
          <w:lang w:eastAsia="ru-RU"/>
        </w:rPr>
      </w:pPr>
    </w:p>
    <w:p w14:paraId="50D170B8" w14:textId="350A07B3" w:rsidR="004542AD" w:rsidRPr="004542AD" w:rsidRDefault="004542AD" w:rsidP="00D00260">
      <w:pPr>
        <w:ind w:right="-237" w:firstLine="284"/>
        <w:contextualSpacing/>
        <w:jc w:val="both"/>
        <w:rPr>
          <w:szCs w:val="24"/>
        </w:rPr>
      </w:pPr>
      <w:r w:rsidRPr="004542AD">
        <w:rPr>
          <w:kern w:val="3"/>
          <w:szCs w:val="24"/>
          <w:lang w:eastAsia="lv-LV"/>
        </w:rPr>
        <w:t>Sakarā ar to, ka</w:t>
      </w:r>
      <w:r w:rsidRPr="004542AD">
        <w:rPr>
          <w:color w:val="FF0000"/>
          <w:kern w:val="3"/>
          <w:szCs w:val="24"/>
          <w:lang w:eastAsia="lv-LV"/>
        </w:rPr>
        <w:t xml:space="preserve"> </w:t>
      </w:r>
      <w:r w:rsidR="00E17910">
        <w:rPr>
          <w:rFonts w:eastAsia="Calibri"/>
          <w:kern w:val="3"/>
          <w:szCs w:val="24"/>
          <w:lang w:eastAsia="zh-CN"/>
        </w:rPr>
        <w:t>attīstības un komunālo</w:t>
      </w:r>
      <w:r w:rsidRPr="004542AD">
        <w:rPr>
          <w:rFonts w:eastAsia="Calibri"/>
          <w:kern w:val="3"/>
          <w:szCs w:val="24"/>
          <w:lang w:eastAsia="zh-CN"/>
        </w:rPr>
        <w:t xml:space="preserve"> jautājumu komitejas priekšsēdētāj</w:t>
      </w:r>
      <w:r w:rsidR="00E17910">
        <w:rPr>
          <w:rFonts w:eastAsia="Calibri"/>
          <w:kern w:val="3"/>
          <w:szCs w:val="24"/>
          <w:lang w:eastAsia="zh-CN"/>
        </w:rPr>
        <w:t>s Deniss Ļebedevs</w:t>
      </w:r>
      <w:r w:rsidR="00E17910" w:rsidRPr="004542AD">
        <w:rPr>
          <w:rFonts w:eastAsia="Calibri"/>
          <w:kern w:val="3"/>
          <w:szCs w:val="24"/>
          <w:lang w:eastAsia="zh-CN"/>
        </w:rPr>
        <w:t xml:space="preserve"> </w:t>
      </w:r>
      <w:r w:rsidRPr="004542AD">
        <w:rPr>
          <w:rFonts w:eastAsia="Calibri"/>
          <w:kern w:val="3"/>
          <w:szCs w:val="24"/>
          <w:lang w:eastAsia="zh-CN"/>
        </w:rPr>
        <w:t xml:space="preserve">ir </w:t>
      </w:r>
      <w:r w:rsidR="00E17910">
        <w:rPr>
          <w:rFonts w:eastAsia="Calibri"/>
          <w:kern w:val="3"/>
          <w:szCs w:val="24"/>
          <w:lang w:eastAsia="zh-CN"/>
        </w:rPr>
        <w:t>komandējumā ārpus Latvijas</w:t>
      </w:r>
      <w:r w:rsidR="009F4FD3">
        <w:rPr>
          <w:rFonts w:eastAsia="Calibri"/>
          <w:kern w:val="3"/>
          <w:szCs w:val="24"/>
          <w:lang w:eastAsia="zh-CN"/>
        </w:rPr>
        <w:t xml:space="preserve"> un </w:t>
      </w:r>
      <w:r w:rsidR="009F4FD3" w:rsidRPr="004542AD">
        <w:rPr>
          <w:szCs w:val="24"/>
        </w:rPr>
        <w:t>nevar piedalīties komitejas sēdē</w:t>
      </w:r>
      <w:r w:rsidR="00E17910">
        <w:rPr>
          <w:rFonts w:eastAsia="Calibri"/>
          <w:kern w:val="3"/>
          <w:szCs w:val="24"/>
          <w:lang w:eastAsia="zh-CN"/>
        </w:rPr>
        <w:t xml:space="preserve"> </w:t>
      </w:r>
      <w:r w:rsidRPr="004542AD">
        <w:rPr>
          <w:color w:val="000000"/>
          <w:kern w:val="3"/>
          <w:szCs w:val="24"/>
          <w:lang w:eastAsia="lv-LV"/>
        </w:rPr>
        <w:t>un saskaņā ar Olaines novada domes 2022.gada 21.decembra reglamenta Nr.REG1/2022 “Olaines novada pašvaldības darba reglaments” 47.punktu - j</w:t>
      </w:r>
      <w:r w:rsidRPr="004542AD">
        <w:rPr>
          <w:szCs w:val="24"/>
        </w:rPr>
        <w:t xml:space="preserve">a komitejas priekšsēdētājs attaisnojušu iemeslu dēļ nevar piedalīties komitejas sēdē, tad komitejas locekļi no sava vidus ievēl sēdes vadītāju, domes priekšsēdētāja otrais vietnieks A.Čmiļs lūdz </w:t>
      </w:r>
      <w:r w:rsidR="00E17910">
        <w:rPr>
          <w:rFonts w:eastAsia="Calibri"/>
          <w:kern w:val="3"/>
          <w:szCs w:val="24"/>
          <w:lang w:eastAsia="zh-CN"/>
        </w:rPr>
        <w:t>attīstības un komunālo</w:t>
      </w:r>
      <w:r w:rsidRPr="004542AD">
        <w:rPr>
          <w:rFonts w:eastAsia="Calibri"/>
          <w:kern w:val="3"/>
          <w:szCs w:val="24"/>
          <w:lang w:eastAsia="zh-CN"/>
        </w:rPr>
        <w:t xml:space="preserve"> jautājumu komitejas locekļiem iesniegt savu priekšlikumu par </w:t>
      </w:r>
      <w:r w:rsidR="00E17910">
        <w:rPr>
          <w:rFonts w:eastAsia="Calibri"/>
          <w:kern w:val="3"/>
          <w:szCs w:val="24"/>
          <w:lang w:eastAsia="zh-CN"/>
        </w:rPr>
        <w:t>attīstības un komunālo</w:t>
      </w:r>
      <w:r w:rsidRPr="004542AD">
        <w:rPr>
          <w:rFonts w:eastAsia="Calibri"/>
          <w:kern w:val="3"/>
          <w:szCs w:val="24"/>
          <w:lang w:eastAsia="zh-CN"/>
        </w:rPr>
        <w:t xml:space="preserve"> jautājumu komitejas sēdes vadītāju</w:t>
      </w:r>
      <w:r w:rsidRPr="004542AD">
        <w:rPr>
          <w:szCs w:val="24"/>
        </w:rPr>
        <w:t>.</w:t>
      </w:r>
    </w:p>
    <w:p w14:paraId="0DDE28E6" w14:textId="77777777" w:rsidR="004542AD" w:rsidRPr="004542AD" w:rsidRDefault="004542AD" w:rsidP="00D00260">
      <w:pPr>
        <w:ind w:right="-237"/>
        <w:contextualSpacing/>
        <w:jc w:val="both"/>
        <w:rPr>
          <w:szCs w:val="24"/>
        </w:rPr>
      </w:pPr>
    </w:p>
    <w:p w14:paraId="1ED3C22B" w14:textId="502F41F5" w:rsidR="004542AD" w:rsidRPr="004542AD" w:rsidRDefault="00E17910" w:rsidP="00D00260">
      <w:pPr>
        <w:ind w:right="-237"/>
        <w:contextualSpacing/>
        <w:jc w:val="both"/>
        <w:rPr>
          <w:szCs w:val="24"/>
        </w:rPr>
      </w:pPr>
      <w:r>
        <w:rPr>
          <w:rFonts w:eastAsia="Calibri"/>
          <w:kern w:val="3"/>
          <w:szCs w:val="24"/>
          <w:lang w:eastAsia="zh-CN"/>
        </w:rPr>
        <w:t>Attīstības un komunālo</w:t>
      </w:r>
      <w:r w:rsidR="004542AD" w:rsidRPr="004542AD">
        <w:rPr>
          <w:rFonts w:eastAsia="Calibri"/>
          <w:kern w:val="3"/>
          <w:szCs w:val="24"/>
          <w:lang w:eastAsia="zh-CN"/>
        </w:rPr>
        <w:t xml:space="preserve"> jautājumu komitejas locekl</w:t>
      </w:r>
      <w:r w:rsidR="00B81B60">
        <w:rPr>
          <w:rFonts w:eastAsia="Calibri"/>
          <w:kern w:val="3"/>
          <w:szCs w:val="24"/>
          <w:lang w:eastAsia="zh-CN"/>
        </w:rPr>
        <w:t>e Inta Purviņa</w:t>
      </w:r>
      <w:r w:rsidR="004542AD" w:rsidRPr="004542AD">
        <w:rPr>
          <w:rFonts w:eastAsia="Calibri"/>
          <w:kern w:val="3"/>
          <w:szCs w:val="24"/>
          <w:lang w:eastAsia="zh-CN"/>
        </w:rPr>
        <w:t xml:space="preserve"> ierosina </w:t>
      </w:r>
      <w:r>
        <w:rPr>
          <w:rFonts w:eastAsia="Calibri"/>
          <w:kern w:val="3"/>
          <w:szCs w:val="24"/>
          <w:lang w:eastAsia="zh-CN"/>
        </w:rPr>
        <w:t>attīstības un komunālo</w:t>
      </w:r>
      <w:r w:rsidR="004542AD" w:rsidRPr="004542AD">
        <w:rPr>
          <w:rFonts w:eastAsia="Calibri"/>
          <w:kern w:val="3"/>
          <w:szCs w:val="24"/>
          <w:lang w:eastAsia="zh-CN"/>
        </w:rPr>
        <w:t xml:space="preserve"> jautājumu komitejas locekli </w:t>
      </w:r>
      <w:bookmarkStart w:id="0" w:name="_Hlk168993201"/>
      <w:r w:rsidR="00B81B60">
        <w:rPr>
          <w:rFonts w:eastAsia="Calibri"/>
          <w:kern w:val="3"/>
          <w:szCs w:val="24"/>
          <w:lang w:eastAsia="zh-CN"/>
        </w:rPr>
        <w:t>Aleksandru Čmiļu</w:t>
      </w:r>
      <w:r w:rsidR="00B81B60" w:rsidRPr="004542AD">
        <w:rPr>
          <w:rFonts w:eastAsia="Calibri"/>
          <w:kern w:val="3"/>
          <w:szCs w:val="24"/>
          <w:lang w:eastAsia="zh-CN"/>
        </w:rPr>
        <w:t xml:space="preserve"> </w:t>
      </w:r>
      <w:r w:rsidR="004542AD" w:rsidRPr="004542AD">
        <w:rPr>
          <w:rFonts w:eastAsia="Calibri"/>
          <w:kern w:val="3"/>
          <w:szCs w:val="24"/>
          <w:lang w:eastAsia="zh-CN"/>
        </w:rPr>
        <w:t xml:space="preserve">ievēlēt par </w:t>
      </w:r>
      <w:r>
        <w:rPr>
          <w:rFonts w:eastAsia="Calibri"/>
          <w:kern w:val="3"/>
          <w:szCs w:val="24"/>
          <w:lang w:eastAsia="zh-CN"/>
        </w:rPr>
        <w:t xml:space="preserve">attīstības un komunālo </w:t>
      </w:r>
      <w:r w:rsidR="004542AD" w:rsidRPr="004542AD">
        <w:rPr>
          <w:rFonts w:eastAsia="Calibri"/>
          <w:kern w:val="3"/>
          <w:szCs w:val="24"/>
          <w:lang w:eastAsia="zh-CN"/>
        </w:rPr>
        <w:t xml:space="preserve"> jautājumu komitejas sēdes vadītāju.</w:t>
      </w:r>
    </w:p>
    <w:p w14:paraId="2F639E57" w14:textId="7F6D72EE" w:rsidR="00E17910" w:rsidRPr="00ED6C0F" w:rsidRDefault="00DF75C0" w:rsidP="00D00260">
      <w:pPr>
        <w:suppressAutoHyphens/>
        <w:autoSpaceDN w:val="0"/>
        <w:ind w:right="-237"/>
        <w:jc w:val="both"/>
        <w:textAlignment w:val="baseline"/>
        <w:rPr>
          <w:rFonts w:eastAsia="Calibri"/>
          <w:color w:val="000000"/>
          <w:kern w:val="3"/>
          <w:szCs w:val="24"/>
        </w:rPr>
      </w:pPr>
      <w:bookmarkStart w:id="1" w:name="_Hlk168993256"/>
      <w:bookmarkEnd w:id="0"/>
      <w:r w:rsidRPr="00DF75C0">
        <w:rPr>
          <w:szCs w:val="24"/>
          <w:lang w:eastAsia="lv-LV"/>
        </w:rPr>
        <w:t>Atklāti balsojot</w:t>
      </w:r>
      <w:r>
        <w:rPr>
          <w:szCs w:val="24"/>
          <w:lang w:eastAsia="lv-LV"/>
        </w:rPr>
        <w:t xml:space="preserve"> par </w:t>
      </w:r>
      <w:r>
        <w:rPr>
          <w:rFonts w:eastAsia="Calibri"/>
          <w:kern w:val="3"/>
          <w:szCs w:val="24"/>
          <w:lang w:eastAsia="zh-CN"/>
        </w:rPr>
        <w:t>attīstības un komunālo</w:t>
      </w:r>
      <w:r w:rsidRPr="004542AD">
        <w:rPr>
          <w:rFonts w:eastAsia="Calibri"/>
          <w:kern w:val="3"/>
          <w:szCs w:val="24"/>
          <w:lang w:eastAsia="zh-CN"/>
        </w:rPr>
        <w:t xml:space="preserve"> jautājumu komitejas locekl</w:t>
      </w:r>
      <w:r>
        <w:rPr>
          <w:rFonts w:eastAsia="Calibri"/>
          <w:kern w:val="3"/>
          <w:szCs w:val="24"/>
          <w:lang w:eastAsia="zh-CN"/>
        </w:rPr>
        <w:t>es I.Purviņas</w:t>
      </w:r>
      <w:r w:rsidRPr="004542AD">
        <w:rPr>
          <w:rFonts w:eastAsia="Calibri"/>
          <w:kern w:val="3"/>
          <w:szCs w:val="24"/>
          <w:lang w:eastAsia="zh-CN"/>
        </w:rPr>
        <w:t xml:space="preserve"> </w:t>
      </w:r>
      <w:r w:rsidR="00BD0CCB">
        <w:rPr>
          <w:rFonts w:eastAsia="Calibri"/>
          <w:kern w:val="3"/>
          <w:szCs w:val="24"/>
          <w:lang w:eastAsia="zh-CN"/>
        </w:rPr>
        <w:t>priekšlikumu</w:t>
      </w:r>
      <w:r w:rsidRPr="00DF75C0">
        <w:rPr>
          <w:szCs w:val="24"/>
          <w:lang w:eastAsia="lv-LV"/>
        </w:rPr>
        <w:t xml:space="preserve"> ar 8 balsīm par – </w:t>
      </w:r>
      <w:r w:rsidRPr="00DF75C0">
        <w:rPr>
          <w:kern w:val="3"/>
          <w:szCs w:val="24"/>
        </w:rPr>
        <w:t xml:space="preserve">I.Purviņa, I.Brence, K.Kauliņš, J.Kuzmins, A.Čmiļs, O.Novodvorskis, A.Kaļinka, A.Geržatovičs, </w:t>
      </w:r>
      <w:r w:rsidRPr="00DF75C0">
        <w:rPr>
          <w:szCs w:val="24"/>
          <w:lang w:eastAsia="lv-LV"/>
        </w:rPr>
        <w:t>pret nav, atturas nav,</w:t>
      </w:r>
      <w:r w:rsidRPr="00DF75C0">
        <w:rPr>
          <w:kern w:val="3"/>
          <w:szCs w:val="24"/>
          <w:lang w:eastAsia="lv-LV"/>
        </w:rPr>
        <w:t xml:space="preserve"> </w:t>
      </w:r>
      <w:r w:rsidR="00E17910" w:rsidRPr="00ED6C0F">
        <w:rPr>
          <w:rFonts w:eastAsia="Calibri"/>
          <w:b/>
          <w:bCs/>
          <w:color w:val="000000"/>
          <w:kern w:val="3"/>
          <w:szCs w:val="24"/>
          <w:lang w:eastAsia="lv-LV"/>
        </w:rPr>
        <w:t>Attīstības un komunālo jautājumu komiteja nolemj:</w:t>
      </w:r>
    </w:p>
    <w:p w14:paraId="13C09412" w14:textId="77777777" w:rsidR="004542AD" w:rsidRPr="004542AD" w:rsidRDefault="004542AD" w:rsidP="00D00260">
      <w:pPr>
        <w:ind w:right="-237"/>
        <w:jc w:val="both"/>
        <w:rPr>
          <w:b/>
          <w:bCs/>
          <w:szCs w:val="24"/>
          <w:lang w:eastAsia="lv-LV"/>
        </w:rPr>
      </w:pPr>
    </w:p>
    <w:p w14:paraId="5DFD43B7" w14:textId="13B60C66" w:rsidR="004542AD" w:rsidRPr="004542AD" w:rsidRDefault="004542AD" w:rsidP="00D00260">
      <w:pPr>
        <w:ind w:right="-237" w:firstLine="284"/>
        <w:contextualSpacing/>
        <w:jc w:val="both"/>
        <w:rPr>
          <w:szCs w:val="24"/>
        </w:rPr>
      </w:pPr>
      <w:r w:rsidRPr="004542AD">
        <w:rPr>
          <w:rFonts w:eastAsia="Calibri"/>
          <w:kern w:val="3"/>
          <w:szCs w:val="24"/>
          <w:lang w:eastAsia="zh-CN"/>
        </w:rPr>
        <w:t xml:space="preserve">Ievēlēt </w:t>
      </w:r>
      <w:r w:rsidR="00E17910">
        <w:rPr>
          <w:rFonts w:eastAsia="Calibri"/>
          <w:kern w:val="3"/>
          <w:szCs w:val="24"/>
          <w:lang w:eastAsia="zh-CN"/>
        </w:rPr>
        <w:t>attīstības un komunālo</w:t>
      </w:r>
      <w:r w:rsidR="00E17910" w:rsidRPr="004542AD">
        <w:rPr>
          <w:rFonts w:eastAsia="Calibri"/>
          <w:kern w:val="3"/>
          <w:szCs w:val="24"/>
          <w:lang w:eastAsia="zh-CN"/>
        </w:rPr>
        <w:t xml:space="preserve"> jautājumu komitejas locekli </w:t>
      </w:r>
      <w:r w:rsidR="00B81B60">
        <w:rPr>
          <w:rFonts w:eastAsia="Calibri"/>
          <w:kern w:val="3"/>
          <w:szCs w:val="24"/>
          <w:lang w:eastAsia="zh-CN"/>
        </w:rPr>
        <w:t>Aleksandru Čmiļu</w:t>
      </w:r>
      <w:r w:rsidR="00E17910">
        <w:rPr>
          <w:rFonts w:eastAsia="Calibri"/>
          <w:kern w:val="3"/>
          <w:szCs w:val="24"/>
          <w:lang w:eastAsia="zh-CN"/>
        </w:rPr>
        <w:t xml:space="preserve"> </w:t>
      </w:r>
      <w:r w:rsidRPr="004542AD">
        <w:rPr>
          <w:rFonts w:eastAsia="Calibri"/>
          <w:kern w:val="3"/>
          <w:szCs w:val="24"/>
          <w:lang w:eastAsia="zh-CN"/>
        </w:rPr>
        <w:t xml:space="preserve">par </w:t>
      </w:r>
      <w:r w:rsidR="00E17910">
        <w:rPr>
          <w:rFonts w:eastAsia="Calibri"/>
          <w:kern w:val="3"/>
          <w:szCs w:val="24"/>
          <w:lang w:eastAsia="zh-CN"/>
        </w:rPr>
        <w:t>attīstības un komunālo</w:t>
      </w:r>
      <w:r w:rsidR="00E17910" w:rsidRPr="004542AD">
        <w:rPr>
          <w:rFonts w:eastAsia="Calibri"/>
          <w:kern w:val="3"/>
          <w:szCs w:val="24"/>
          <w:lang w:eastAsia="zh-CN"/>
        </w:rPr>
        <w:t xml:space="preserve"> jautājumu komitejas </w:t>
      </w:r>
      <w:r w:rsidRPr="004542AD">
        <w:rPr>
          <w:rFonts w:eastAsia="Calibri"/>
          <w:kern w:val="3"/>
          <w:szCs w:val="24"/>
          <w:lang w:eastAsia="zh-CN"/>
        </w:rPr>
        <w:t>sēdes vadītāju.</w:t>
      </w:r>
    </w:p>
    <w:bookmarkEnd w:id="1"/>
    <w:p w14:paraId="7D8F281B" w14:textId="77777777" w:rsidR="004542AD" w:rsidRDefault="004542AD" w:rsidP="00ED6C0F">
      <w:pPr>
        <w:suppressAutoHyphens/>
        <w:autoSpaceDN w:val="0"/>
        <w:ind w:right="-663"/>
        <w:textAlignment w:val="baseline"/>
        <w:rPr>
          <w:rFonts w:eastAsia="Calibri"/>
          <w:color w:val="FF0000"/>
          <w:kern w:val="3"/>
          <w:szCs w:val="24"/>
          <w:lang w:eastAsia="ru-RU"/>
        </w:rPr>
      </w:pPr>
    </w:p>
    <w:p w14:paraId="16B5A040" w14:textId="77777777" w:rsidR="004542AD" w:rsidRPr="00ED6C0F" w:rsidRDefault="004542AD" w:rsidP="00ED6C0F">
      <w:pPr>
        <w:suppressAutoHyphens/>
        <w:autoSpaceDN w:val="0"/>
        <w:ind w:right="-663"/>
        <w:textAlignment w:val="baseline"/>
        <w:rPr>
          <w:rFonts w:eastAsia="Calibri"/>
          <w:color w:val="FF0000"/>
          <w:kern w:val="3"/>
          <w:szCs w:val="24"/>
          <w:lang w:eastAsia="ru-RU"/>
        </w:rPr>
      </w:pPr>
    </w:p>
    <w:p w14:paraId="28401B61" w14:textId="794AAE59" w:rsidR="00ED6C0F" w:rsidRPr="00D00260" w:rsidRDefault="00ED6C0F" w:rsidP="00ED6C0F">
      <w:pPr>
        <w:suppressAutoHyphens/>
        <w:autoSpaceDN w:val="0"/>
        <w:ind w:right="-663"/>
        <w:textAlignment w:val="baseline"/>
        <w:rPr>
          <w:rFonts w:eastAsia="Calibri"/>
          <w:kern w:val="3"/>
          <w:szCs w:val="24"/>
        </w:rPr>
      </w:pPr>
      <w:r w:rsidRPr="00D00260">
        <w:rPr>
          <w:rFonts w:eastAsia="Calibri"/>
          <w:kern w:val="3"/>
          <w:szCs w:val="24"/>
        </w:rPr>
        <w:t xml:space="preserve">Sēdi vada attīstības un komunālo jautājumu komitejas </w:t>
      </w:r>
      <w:r w:rsidR="004542AD" w:rsidRPr="00D00260">
        <w:rPr>
          <w:rFonts w:eastAsia="Calibri"/>
          <w:kern w:val="3"/>
          <w:szCs w:val="24"/>
        </w:rPr>
        <w:t>sēdes vadītājs</w:t>
      </w:r>
      <w:r w:rsidR="00D00260" w:rsidRPr="00D00260">
        <w:rPr>
          <w:rFonts w:eastAsia="Calibri"/>
          <w:kern w:val="3"/>
          <w:szCs w:val="24"/>
        </w:rPr>
        <w:t xml:space="preserve"> Aleksandrs Čmiļs</w:t>
      </w:r>
    </w:p>
    <w:p w14:paraId="3E671947" w14:textId="77777777" w:rsidR="00ED6C0F" w:rsidRPr="00ED6C0F" w:rsidRDefault="00ED6C0F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Sēdi protokolē priekšsēdētāja palīdze Ieva Kaimiņa</w:t>
      </w:r>
    </w:p>
    <w:p w14:paraId="2A40118B" w14:textId="77777777" w:rsidR="00F2694B" w:rsidRPr="00ED6C0F" w:rsidRDefault="00F2694B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30B4B8C5" w14:textId="77777777" w:rsidR="00ED6C0F" w:rsidRDefault="00ED6C0F" w:rsidP="00ED6C0F">
      <w:pPr>
        <w:suppressAutoHyphens/>
        <w:autoSpaceDN w:val="0"/>
        <w:ind w:right="-663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DARBA KĀRTĪBA</w:t>
      </w:r>
    </w:p>
    <w:p w14:paraId="76BEFB55" w14:textId="77777777" w:rsidR="00E17910" w:rsidRDefault="00E17910" w:rsidP="00ED6C0F">
      <w:pPr>
        <w:suppressAutoHyphens/>
        <w:autoSpaceDN w:val="0"/>
        <w:ind w:right="-663"/>
        <w:jc w:val="center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tbl>
      <w:tblPr>
        <w:tblStyle w:val="TableGrid3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350"/>
      </w:tblGrid>
      <w:tr w:rsidR="00E17910" w:rsidRPr="00E17910" w14:paraId="2F27B802" w14:textId="77777777" w:rsidTr="00D00260">
        <w:tc>
          <w:tcPr>
            <w:tcW w:w="864" w:type="dxa"/>
          </w:tcPr>
          <w:p w14:paraId="7FB58225" w14:textId="77777777" w:rsidR="00E17910" w:rsidRPr="00E17910" w:rsidRDefault="00E17910" w:rsidP="00E179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350" w:type="dxa"/>
          </w:tcPr>
          <w:p w14:paraId="714EB109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szCs w:val="24"/>
              </w:rPr>
            </w:pPr>
            <w:r w:rsidRPr="00E17910">
              <w:rPr>
                <w:rFonts w:ascii="Times New Roman" w:hAnsi="Times New Roman"/>
                <w:bCs/>
                <w:szCs w:val="24"/>
              </w:rPr>
              <w:t>Informācija par veicamajiem (plānotajiem) darbiem energoefektivitātes uzlabošanas projektu ietvaros (CFLA)</w:t>
            </w:r>
            <w:r w:rsidRPr="00E17910">
              <w:rPr>
                <w:rFonts w:ascii="Times New Roman" w:hAnsi="Times New Roman"/>
                <w:szCs w:val="24"/>
              </w:rPr>
              <w:t xml:space="preserve"> </w:t>
            </w:r>
          </w:p>
          <w:p w14:paraId="72EAA02D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E17910">
              <w:rPr>
                <w:rFonts w:ascii="Times New Roman" w:hAnsi="Times New Roman"/>
                <w:i/>
                <w:iCs/>
                <w:szCs w:val="24"/>
              </w:rPr>
              <w:t>Ziņo – projektu vadītāja K.Plaude</w:t>
            </w:r>
          </w:p>
          <w:p w14:paraId="2E0FCC92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szCs w:val="24"/>
              </w:rPr>
            </w:pPr>
            <w:r w:rsidRPr="00E17910"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  <w:tr w:rsidR="00E17910" w:rsidRPr="00E17910" w14:paraId="6E3AECFA" w14:textId="77777777" w:rsidTr="00D00260">
        <w:tc>
          <w:tcPr>
            <w:tcW w:w="864" w:type="dxa"/>
          </w:tcPr>
          <w:p w14:paraId="21CAFCB2" w14:textId="77777777" w:rsidR="00E17910" w:rsidRPr="00E17910" w:rsidRDefault="00E17910" w:rsidP="00E179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350" w:type="dxa"/>
          </w:tcPr>
          <w:p w14:paraId="034CF596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szCs w:val="24"/>
              </w:rPr>
            </w:pPr>
            <w:r w:rsidRPr="00E17910">
              <w:rPr>
                <w:rFonts w:ascii="Times New Roman" w:hAnsi="Times New Roman"/>
                <w:b/>
                <w:bCs/>
                <w:szCs w:val="24"/>
              </w:rPr>
              <w:t>Par nekustamo īpašumu apvienošanu, adrešu un nekustamā īpašuma lietošanas mērķu noteikšanu</w:t>
            </w:r>
          </w:p>
          <w:p w14:paraId="3A762275" w14:textId="77777777" w:rsidR="00E17910" w:rsidRPr="00E17910" w:rsidRDefault="00E17910" w:rsidP="00E17910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</w:rPr>
            </w:pPr>
            <w:r w:rsidRPr="00E17910">
              <w:rPr>
                <w:rFonts w:ascii="Times New Roman" w:hAnsi="Times New Roman"/>
              </w:rPr>
              <w:t>Par nekustamo īpašumu Rīts Nr.31, Rīts Nr.32 un Rīts Nr.33 (Medemciemā) apvienošanu, adreses un nekustamā īpašuma lietošanas mērķa noteikšanu</w:t>
            </w:r>
          </w:p>
          <w:p w14:paraId="6114A75D" w14:textId="77777777" w:rsidR="00E17910" w:rsidRPr="00E17910" w:rsidRDefault="00E17910" w:rsidP="00E17910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</w:rPr>
            </w:pPr>
            <w:r w:rsidRPr="00E17910">
              <w:rPr>
                <w:rFonts w:ascii="Times New Roman" w:hAnsi="Times New Roman"/>
              </w:rPr>
              <w:t>Par nekustamo īpašumu Vaivadi Nr.20 un Vaivadi 25A (Vaivados) apvienošanu, adreses un nekustamā īpašuma lietošanas mērķa noteikšanu</w:t>
            </w:r>
          </w:p>
          <w:p w14:paraId="706588DA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szCs w:val="24"/>
              </w:rPr>
            </w:pPr>
            <w:r w:rsidRPr="00E1791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02400CE2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E17910" w:rsidRPr="00E17910" w14:paraId="7398FE38" w14:textId="77777777" w:rsidTr="00D00260">
        <w:tc>
          <w:tcPr>
            <w:tcW w:w="864" w:type="dxa"/>
          </w:tcPr>
          <w:p w14:paraId="65A21979" w14:textId="77777777" w:rsidR="00E17910" w:rsidRPr="00E17910" w:rsidRDefault="00E17910" w:rsidP="00E1791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350" w:type="dxa"/>
          </w:tcPr>
          <w:p w14:paraId="16B82208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E17910">
              <w:rPr>
                <w:rFonts w:ascii="Times New Roman" w:hAnsi="Times New Roman"/>
                <w:color w:val="000000" w:themeColor="text1"/>
                <w:szCs w:val="24"/>
              </w:rPr>
              <w:t>Par zemes ierīcības projekta nekustamajam īpašumam Pāvu iela 1 (Jaunolainē) apstiprināšanu, nekustamā īpašuma lietošanas mērķu, apgrūtinājumu, adresācijas noteikšanu</w:t>
            </w:r>
            <w:r w:rsidRPr="00E17910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30FE560A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E17910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28377BE6" w14:textId="77777777" w:rsidR="00E17910" w:rsidRPr="00E17910" w:rsidRDefault="00E17910" w:rsidP="00E1791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45352FA" w14:textId="4DEDB06A" w:rsidR="00ED6C0F" w:rsidRDefault="00ED6C0F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Sēdes norise tiek fiksēta audio ierakstā.</w:t>
      </w:r>
    </w:p>
    <w:p w14:paraId="3F331162" w14:textId="77777777" w:rsidR="009F23E2" w:rsidRDefault="009F23E2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tbl>
      <w:tblPr>
        <w:tblStyle w:val="TableGrid3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7910" w:rsidRPr="00E17910" w14:paraId="78A42B1B" w14:textId="77777777" w:rsidTr="00D00260">
        <w:tc>
          <w:tcPr>
            <w:tcW w:w="9214" w:type="dxa"/>
          </w:tcPr>
          <w:p w14:paraId="3A303837" w14:textId="77777777" w:rsidR="00E17910" w:rsidRPr="00D61084" w:rsidRDefault="00E17910" w:rsidP="00D610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61084">
              <w:rPr>
                <w:rFonts w:ascii="Times New Roman" w:hAnsi="Times New Roman"/>
                <w:bCs/>
                <w:szCs w:val="24"/>
              </w:rPr>
              <w:t>1.p.</w:t>
            </w:r>
          </w:p>
          <w:p w14:paraId="39A88A01" w14:textId="523F6B62" w:rsidR="00E17910" w:rsidRPr="00D61084" w:rsidRDefault="00E17910" w:rsidP="00D610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61084">
              <w:rPr>
                <w:rFonts w:ascii="Times New Roman" w:hAnsi="Times New Roman"/>
                <w:bCs/>
                <w:szCs w:val="24"/>
              </w:rPr>
              <w:t>Informācija par veicamajiem (plānotajiem) darbiem energoefektivitātes uzlabošanas projektu ietvaros (CFLA)</w:t>
            </w:r>
          </w:p>
          <w:p w14:paraId="2587D2D6" w14:textId="2C172010" w:rsidR="0019733E" w:rsidRPr="00D61084" w:rsidRDefault="0019733E" w:rsidP="0019733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color w:val="ED0000"/>
                <w:kern w:val="3"/>
                <w:szCs w:val="24"/>
                <w:lang w:eastAsia="lv-LV"/>
              </w:rPr>
            </w:pPr>
            <w:r w:rsidRPr="00D61084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Tiek dots vārds: Kristīnei Plaudei</w:t>
            </w:r>
            <w:r w:rsidR="00DF75C0" w:rsidRPr="00D61084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, Aleksandram Geržatovičam, Kristapam Kauliņam</w:t>
            </w:r>
            <w:r w:rsidR="00D00260" w:rsidRPr="00D61084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, Aleksandram Čmiļam</w:t>
            </w:r>
          </w:p>
          <w:p w14:paraId="183432A6" w14:textId="77777777" w:rsidR="0019733E" w:rsidRPr="00D61084" w:rsidRDefault="0019733E" w:rsidP="0090574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79FD6BF" w14:textId="432344E7" w:rsidR="00B82662" w:rsidRPr="00D61084" w:rsidRDefault="00D00260" w:rsidP="00D00260">
            <w:pPr>
              <w:ind w:firstLine="462"/>
              <w:jc w:val="both"/>
              <w:rPr>
                <w:rFonts w:ascii="Times New Roman" w:hAnsi="Times New Roman"/>
                <w:bCs/>
                <w:szCs w:val="24"/>
              </w:rPr>
            </w:pPr>
            <w:r w:rsidRPr="00D61084">
              <w:rPr>
                <w:rFonts w:ascii="Times New Roman" w:hAnsi="Times New Roman"/>
                <w:bCs/>
                <w:szCs w:val="24"/>
              </w:rPr>
              <w:t>Pieņemt zināšanai informāciju par veicamajiem (plānotajiem) darbiem energoefektivitātes uzlabošanas projektu ietvaros (CFLA)</w:t>
            </w:r>
            <w:r w:rsidR="00D61084" w:rsidRPr="00D6108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61084" w:rsidRPr="00BF193B">
              <w:rPr>
                <w:rFonts w:ascii="Times New Roman" w:hAnsi="Times New Roman"/>
                <w:bCs/>
                <w:szCs w:val="24"/>
              </w:rPr>
              <w:t>(projektu vadītājas K.Plaudes informācij</w:t>
            </w:r>
            <w:r w:rsidR="00BF193B">
              <w:rPr>
                <w:rFonts w:ascii="Times New Roman" w:hAnsi="Times New Roman"/>
                <w:bCs/>
                <w:szCs w:val="24"/>
              </w:rPr>
              <w:t>u</w:t>
            </w:r>
            <w:r w:rsidR="00D61084" w:rsidRPr="00BF193B">
              <w:rPr>
                <w:rFonts w:ascii="Times New Roman" w:hAnsi="Times New Roman"/>
                <w:bCs/>
                <w:szCs w:val="24"/>
              </w:rPr>
              <w:t xml:space="preserve"> “</w:t>
            </w:r>
            <w:r w:rsidR="00D61084" w:rsidRP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1.2.1.3.I.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pašvaldību ēku un</w:t>
            </w:r>
            <w:r w:rsid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infrastruktūras uzlabošana,</w:t>
            </w:r>
            <w:r w:rsid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veicinot pāreju uz atjaunojamo</w:t>
            </w:r>
            <w:r w:rsid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energoresursu tehnoloģiju</w:t>
            </w:r>
            <w:r w:rsid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izmantošanu un uzlabojot</w:t>
            </w:r>
            <w:r w:rsidR="00BF193B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BF193B" w:rsidRPr="00BF193B">
              <w:rPr>
                <w:rFonts w:ascii="Times New Roman" w:hAnsi="Times New Roman"/>
                <w:bCs/>
                <w:szCs w:val="24"/>
                <w:lang w:eastAsia="lv-LV"/>
              </w:rPr>
              <w:t>energoefektivitāti”</w:t>
            </w:r>
            <w:r w:rsidR="00D61084" w:rsidRPr="00BF193B">
              <w:rPr>
                <w:rFonts w:ascii="Times New Roman" w:hAnsi="Times New Roman"/>
                <w:bCs/>
                <w:szCs w:val="24"/>
                <w:lang w:eastAsia="lv-LV"/>
              </w:rPr>
              <w:t>)</w:t>
            </w:r>
            <w:r w:rsidR="00D61084" w:rsidRPr="00BF193B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14:paraId="067CB122" w14:textId="77777777" w:rsidR="00E17910" w:rsidRPr="00D61084" w:rsidRDefault="00E17910" w:rsidP="0090574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D6108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</w:t>
            </w:r>
          </w:p>
        </w:tc>
      </w:tr>
      <w:tr w:rsidR="00E17910" w:rsidRPr="00E17910" w14:paraId="57C23D06" w14:textId="77777777" w:rsidTr="00D00260">
        <w:tc>
          <w:tcPr>
            <w:tcW w:w="9214" w:type="dxa"/>
          </w:tcPr>
          <w:p w14:paraId="75DB1AD0" w14:textId="77777777" w:rsidR="00E17910" w:rsidRDefault="00E17910" w:rsidP="0019733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2.p.</w:t>
            </w:r>
          </w:p>
          <w:p w14:paraId="4D16AF22" w14:textId="5A0E68E6" w:rsidR="00E17910" w:rsidRPr="00E17910" w:rsidRDefault="00E17910" w:rsidP="0019733E">
            <w:pPr>
              <w:jc w:val="center"/>
              <w:rPr>
                <w:rFonts w:ascii="Times New Roman" w:hAnsi="Times New Roman"/>
                <w:szCs w:val="24"/>
              </w:rPr>
            </w:pPr>
            <w:r w:rsidRPr="00E17910">
              <w:rPr>
                <w:rFonts w:ascii="Times New Roman" w:hAnsi="Times New Roman"/>
                <w:b/>
                <w:bCs/>
                <w:szCs w:val="24"/>
              </w:rPr>
              <w:t>Par nekustamo īpašumu apvienošanu, adrešu un nekustamā īpašuma lietošanas mērķu noteikšanu</w:t>
            </w:r>
          </w:p>
          <w:p w14:paraId="78F017A1" w14:textId="77777777" w:rsidR="00E17910" w:rsidRPr="00EE3321" w:rsidRDefault="00E17910" w:rsidP="0019733E">
            <w:pPr>
              <w:contextualSpacing/>
              <w:jc w:val="center"/>
              <w:rPr>
                <w:rFonts w:ascii="Times New Roman" w:hAnsi="Times New Roman"/>
              </w:rPr>
            </w:pPr>
            <w:r w:rsidRPr="00EE3321">
              <w:rPr>
                <w:rFonts w:ascii="Times New Roman" w:hAnsi="Times New Roman"/>
              </w:rPr>
              <w:t>2.1.p.</w:t>
            </w:r>
          </w:p>
          <w:p w14:paraId="7A497CCC" w14:textId="383C35FE" w:rsidR="00E17910" w:rsidRPr="00E17910" w:rsidRDefault="00E17910" w:rsidP="0019733E">
            <w:pPr>
              <w:contextualSpacing/>
              <w:jc w:val="center"/>
              <w:rPr>
                <w:rFonts w:ascii="Times New Roman" w:hAnsi="Times New Roman"/>
              </w:rPr>
            </w:pPr>
            <w:r w:rsidRPr="00E17910">
              <w:rPr>
                <w:rFonts w:ascii="Times New Roman" w:hAnsi="Times New Roman"/>
              </w:rPr>
              <w:t>Par nekustamo īpašumu Rīts Nr.31, Rīts Nr.32 un Rīts Nr.33 (Medemciemā) apvienošanu, adreses un nekustamā īpašuma lietošanas mērķa noteikšanu</w:t>
            </w:r>
          </w:p>
          <w:p w14:paraId="1249B701" w14:textId="523AA7F4" w:rsidR="00E17910" w:rsidRPr="00DF75C0" w:rsidRDefault="00E17910" w:rsidP="00E17910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</w:pPr>
            <w:r w:rsidRPr="00DF75C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DF75C0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30FE604E" w14:textId="77777777" w:rsidR="00E17910" w:rsidRPr="00EE3321" w:rsidRDefault="00E17910" w:rsidP="00E17910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</w:pPr>
          </w:p>
          <w:p w14:paraId="29C159FE" w14:textId="57E8B63C" w:rsidR="00E17910" w:rsidRPr="00EE3321" w:rsidRDefault="00E17910" w:rsidP="00E17910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="00EE3321" w:rsidRPr="00E17910">
              <w:rPr>
                <w:rFonts w:ascii="Times New Roman" w:hAnsi="Times New Roman"/>
              </w:rPr>
              <w:t>Par nekustamo īpašumu Rīts Nr.31, Rīts Nr.32 un Rīts Nr.33 (Medemciemā) apvienošanu, adreses un nekustamā īpašuma lietošanas mērķa noteikšanu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>”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Pr="00DF75C0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DF75C0" w:rsidRPr="00DF75C0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Pr="00DF75C0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Pr="00DF75C0">
              <w:rPr>
                <w:rFonts w:ascii="Times New Roman" w:hAnsi="Times New Roman"/>
                <w:kern w:val="3"/>
                <w:szCs w:val="24"/>
              </w:rPr>
              <w:t xml:space="preserve">I.Purviņa, </w:t>
            </w:r>
            <w:r w:rsidR="00DF75C0" w:rsidRPr="00DF75C0">
              <w:rPr>
                <w:rFonts w:ascii="Times New Roman" w:hAnsi="Times New Roman"/>
                <w:kern w:val="3"/>
                <w:szCs w:val="24"/>
              </w:rPr>
              <w:t xml:space="preserve">I.Brence, </w:t>
            </w:r>
            <w:r w:rsidRPr="00DF75C0">
              <w:rPr>
                <w:rFonts w:ascii="Times New Roman" w:hAnsi="Times New Roman"/>
                <w:kern w:val="3"/>
                <w:szCs w:val="24"/>
              </w:rPr>
              <w:t>K.Kauliņš, J.Kuzmins, A.Čmiļs, O.Novodvorskis, A.Kaļinka,</w:t>
            </w:r>
            <w:r w:rsidR="00EE3321" w:rsidRPr="00DF75C0">
              <w:rPr>
                <w:rFonts w:ascii="Times New Roman" w:hAnsi="Times New Roman"/>
                <w:kern w:val="3"/>
                <w:szCs w:val="24"/>
              </w:rPr>
              <w:t xml:space="preserve"> A.Geržatovičs, </w:t>
            </w:r>
            <w:r w:rsidRPr="00DF75C0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DF75C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Pr="00EE3321">
              <w:rPr>
                <w:rFonts w:ascii="Times New Roman" w:hAnsi="Times New Roman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79A62DF3" w14:textId="77777777" w:rsidR="00E17910" w:rsidRPr="00EE3321" w:rsidRDefault="00E17910" w:rsidP="00E17910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</w:p>
          <w:p w14:paraId="773DCAD2" w14:textId="5986D740" w:rsidR="00E17910" w:rsidRDefault="00E17910" w:rsidP="00E17910">
            <w:pPr>
              <w:suppressAutoHyphens/>
              <w:autoSpaceDN w:val="0"/>
              <w:ind w:left="567" w:right="46"/>
              <w:jc w:val="both"/>
              <w:textAlignment w:val="baseline"/>
              <w:rPr>
                <w:rFonts w:ascii="Times New Roman" w:hAnsi="Times New Roman"/>
                <w:szCs w:val="24"/>
                <w:lang w:eastAsia="lv-LV"/>
              </w:rPr>
            </w:pP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Atbalstīt 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būvvaldes speciālistes teritoriālplānojuma un zemes ierīcības jautājumos K.Pozņakas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 sagatavoto lēmuma projektu “</w:t>
            </w:r>
            <w:r w:rsidR="00EE3321" w:rsidRPr="00E17910">
              <w:rPr>
                <w:rFonts w:ascii="Times New Roman" w:hAnsi="Times New Roman"/>
              </w:rPr>
              <w:t>Par nekustamo īpašumu Rīts Nr.31, Rīts Nr.32 un Rīts Nr.33 (Medemciemā) apvienošanu, adreses un nekustamā īpašuma lietošanas mērķa noteikšanu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” un iesniegt to izskatīšanai pašvaldības domes 2024.gada </w:t>
            </w:r>
            <w:r w:rsidR="00EE3321" w:rsidRPr="00EE3321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>9.</w:t>
            </w:r>
            <w:r w:rsidR="00EE3321" w:rsidRPr="00EE3321">
              <w:rPr>
                <w:rFonts w:ascii="Times New Roman" w:hAnsi="Times New Roman"/>
                <w:szCs w:val="24"/>
                <w:lang w:eastAsia="lv-LV"/>
              </w:rPr>
              <w:t>jūnija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 sēdē.</w:t>
            </w:r>
          </w:p>
          <w:p w14:paraId="2B813AD0" w14:textId="77777777" w:rsidR="00D17A37" w:rsidRPr="00EE3321" w:rsidRDefault="00D17A37" w:rsidP="00E17910">
            <w:pPr>
              <w:suppressAutoHyphens/>
              <w:autoSpaceDN w:val="0"/>
              <w:ind w:left="567" w:right="46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</w:p>
          <w:p w14:paraId="1BC6B7B3" w14:textId="77777777" w:rsidR="00D17A37" w:rsidRPr="00D17A37" w:rsidRDefault="00D17A37" w:rsidP="00D17A37">
            <w:p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</w:rPr>
            </w:pPr>
            <w:r w:rsidRPr="00D17A37">
              <w:rPr>
                <w:rFonts w:ascii="Times New Roman" w:hAnsi="Times New Roman"/>
                <w:color w:val="000000"/>
                <w:kern w:val="3"/>
                <w:sz w:val="20"/>
                <w:lang w:eastAsia="lv-LV"/>
              </w:rPr>
              <w:t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318201CE" w14:textId="77777777" w:rsidR="00D17A37" w:rsidRPr="00D17A37" w:rsidRDefault="00D17A37" w:rsidP="00D17A37">
            <w:p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</w:rPr>
            </w:pPr>
            <w:r w:rsidRPr="00D17A37">
              <w:rPr>
                <w:rFonts w:ascii="Times New Roman" w:hAnsi="Times New Roman"/>
                <w:bCs/>
                <w:color w:val="000000"/>
                <w:kern w:val="3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2BD37D7B" w14:textId="77777777" w:rsidR="00E17910" w:rsidRDefault="00E17910" w:rsidP="00E17910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5932113" w14:textId="77777777" w:rsidR="00E17910" w:rsidRDefault="00E17910" w:rsidP="0019733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2.2.p.</w:t>
            </w:r>
          </w:p>
          <w:p w14:paraId="704588F4" w14:textId="05C9461B" w:rsidR="00E17910" w:rsidRPr="00E17910" w:rsidRDefault="00E17910" w:rsidP="0019733E">
            <w:pPr>
              <w:contextualSpacing/>
              <w:jc w:val="center"/>
              <w:rPr>
                <w:rFonts w:ascii="Times New Roman" w:hAnsi="Times New Roman"/>
              </w:rPr>
            </w:pPr>
            <w:r w:rsidRPr="00E17910">
              <w:rPr>
                <w:rFonts w:ascii="Times New Roman" w:hAnsi="Times New Roman"/>
              </w:rPr>
              <w:t>Par nekustamo īpašumu Vaivadi Nr.20 un Vaivadi 25A (Vaivados) apvienošanu, adreses un nekustamā īpašuma lietošanas mērķa noteikšanu</w:t>
            </w:r>
          </w:p>
          <w:p w14:paraId="5F9A9872" w14:textId="0E4FBD15" w:rsidR="00EE3321" w:rsidRPr="00DF75C0" w:rsidRDefault="00EE3321" w:rsidP="00EE3321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</w:pPr>
            <w:r w:rsidRPr="00DF75C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DF75C0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  <w:r w:rsidR="00DF75C0" w:rsidRPr="00DF75C0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, Intai Purviņai</w:t>
            </w:r>
            <w:r w:rsidR="00910059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, Aleksandram Čmiļam</w:t>
            </w:r>
          </w:p>
          <w:p w14:paraId="48D744D9" w14:textId="77777777" w:rsidR="00EE3321" w:rsidRPr="0019733E" w:rsidRDefault="00EE3321" w:rsidP="00EE3321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color w:val="ED0000"/>
                <w:kern w:val="3"/>
                <w:szCs w:val="24"/>
                <w:lang w:eastAsia="lv-LV"/>
              </w:rPr>
            </w:pPr>
          </w:p>
          <w:p w14:paraId="05792735" w14:textId="3BA6ECB6" w:rsidR="00EE3321" w:rsidRPr="00EE3321" w:rsidRDefault="00EE3321" w:rsidP="00EE3321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17910">
              <w:rPr>
                <w:rFonts w:ascii="Times New Roman" w:hAnsi="Times New Roman"/>
              </w:rPr>
              <w:t>Par nekustamo īpašumu Vaivadi Nr.20 un Vaivadi 25A (Vaivados) apvienošanu, adreses un nekustamā īpašuma lietošanas mērķa noteikšanu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>”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DF75C0" w:rsidRPr="00DF75C0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DF75C0" w:rsidRPr="00DF75C0">
              <w:rPr>
                <w:rFonts w:ascii="Times New Roman" w:hAnsi="Times New Roman"/>
                <w:kern w:val="3"/>
                <w:szCs w:val="24"/>
              </w:rPr>
              <w:t xml:space="preserve">I.Purviņa, I.Brence, K.Kauliņš, J.Kuzmins, A.Čmiļs, O.Novodvorskis, A.Kaļinka, A.Geržatovičs, </w:t>
            </w:r>
            <w:r w:rsidR="00DF75C0" w:rsidRPr="00DF75C0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DF75C0" w:rsidRPr="00DF75C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Pr="00EE3321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Pr="00EE3321">
              <w:rPr>
                <w:rFonts w:ascii="Times New Roman" w:hAnsi="Times New Roman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13E1BEB9" w14:textId="77777777" w:rsidR="00EE3321" w:rsidRPr="00EE3321" w:rsidRDefault="00EE3321" w:rsidP="00EE3321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</w:p>
          <w:p w14:paraId="565E87F6" w14:textId="6268DE72" w:rsidR="00EE3321" w:rsidRPr="00EE3321" w:rsidRDefault="00EE3321" w:rsidP="00EE3321">
            <w:pPr>
              <w:suppressAutoHyphens/>
              <w:autoSpaceDN w:val="0"/>
              <w:ind w:left="567" w:right="46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Atbalstīt 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būvvaldes speciālistes teritoriālplānojuma un zemes ierīcības jautājumos K.Pozņakas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 sagatavoto lēmuma projektu “</w:t>
            </w:r>
            <w:r w:rsidRPr="00E17910">
              <w:rPr>
                <w:rFonts w:ascii="Times New Roman" w:hAnsi="Times New Roman"/>
              </w:rPr>
              <w:t>Par nekustamo īpašumu Vaivadi Nr.20 un Vaivadi 25A (Vaivados) apvienošanu, adreses un nekustamā īpašuma lietošanas mērķa noteikšanu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>” un iesniegt to izskatīšanai pašvaldības domes 2024.gada 19.jūnija sēdē.</w:t>
            </w:r>
          </w:p>
          <w:p w14:paraId="24750C61" w14:textId="77777777" w:rsidR="00E17910" w:rsidRDefault="00E17910" w:rsidP="0090574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14:paraId="3968B27E" w14:textId="77777777" w:rsidR="00E941DA" w:rsidRPr="00D17A37" w:rsidRDefault="00E941DA" w:rsidP="00E941DA">
            <w:p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</w:rPr>
            </w:pPr>
            <w:r w:rsidRPr="00D17A37">
              <w:rPr>
                <w:rFonts w:ascii="Times New Roman" w:hAnsi="Times New Roman"/>
                <w:color w:val="000000"/>
                <w:kern w:val="3"/>
                <w:sz w:val="20"/>
                <w:lang w:eastAsia="lv-LV"/>
              </w:rPr>
              <w:t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009460AC" w14:textId="77777777" w:rsidR="00E941DA" w:rsidRPr="00D17A37" w:rsidRDefault="00E941DA" w:rsidP="00E941DA">
            <w:p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</w:rPr>
            </w:pPr>
            <w:r w:rsidRPr="00D17A37">
              <w:rPr>
                <w:rFonts w:ascii="Times New Roman" w:hAnsi="Times New Roman"/>
                <w:bCs/>
                <w:color w:val="000000"/>
                <w:kern w:val="3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4BB0C6AA" w14:textId="77777777" w:rsidR="00E941DA" w:rsidRPr="00E17910" w:rsidRDefault="00E941DA" w:rsidP="0090574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E17910" w:rsidRPr="00E17910" w14:paraId="319D1A1A" w14:textId="77777777" w:rsidTr="00D00260">
        <w:tc>
          <w:tcPr>
            <w:tcW w:w="9214" w:type="dxa"/>
          </w:tcPr>
          <w:p w14:paraId="1EFAD517" w14:textId="77777777" w:rsidR="00E17910" w:rsidRDefault="00E17910" w:rsidP="0019733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3.p.</w:t>
            </w:r>
          </w:p>
          <w:p w14:paraId="51AC0424" w14:textId="68949530" w:rsidR="00E17910" w:rsidRPr="00E17910" w:rsidRDefault="00E17910" w:rsidP="0019733E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E17910">
              <w:rPr>
                <w:rFonts w:ascii="Times New Roman" w:hAnsi="Times New Roman"/>
                <w:color w:val="000000" w:themeColor="text1"/>
                <w:szCs w:val="24"/>
              </w:rPr>
              <w:t>Par zemes ierīcības projekta nekustamajam īpašumam Pāvu iela 1 (Jaunolainē) apstiprināšanu, nekustamā īpašuma lietošanas mērķu, apgrūtinājumu, adresācijas noteikšanu</w:t>
            </w:r>
          </w:p>
          <w:p w14:paraId="2C20EF9C" w14:textId="77777777" w:rsidR="00EE3321" w:rsidRPr="00DF75C0" w:rsidRDefault="00EE3321" w:rsidP="00EE3321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</w:pPr>
            <w:r w:rsidRPr="00DF75C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DF75C0">
              <w:rPr>
                <w:rFonts w:ascii="Times New Roman" w:hAnsi="Times New Roman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06950ABE" w14:textId="77777777" w:rsidR="00EE3321" w:rsidRPr="00EE3321" w:rsidRDefault="00EE3321" w:rsidP="00EE3321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</w:pPr>
          </w:p>
          <w:p w14:paraId="1EC9D10D" w14:textId="26CF81E3" w:rsidR="00EE3321" w:rsidRPr="00EE3321" w:rsidRDefault="00EE3321" w:rsidP="00EE3321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17910">
              <w:rPr>
                <w:rFonts w:ascii="Times New Roman" w:hAnsi="Times New Roman"/>
                <w:color w:val="000000" w:themeColor="text1"/>
                <w:szCs w:val="24"/>
              </w:rPr>
              <w:t>Par zemes ierīcības projekta nekustamajam īpašumam Pāvu iela 1 (Jaunolainē) apstiprināšanu, nekustamā īpašuma lietošanas mērķu, apgrūtinājumu, adresācijas noteikšanu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</w:rPr>
              <w:t>”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</w:t>
            </w:r>
            <w:r w:rsidRPr="00EE3321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lastRenderedPageBreak/>
              <w:t>39.panta pirmās daļas 1. un 2.punktu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DF75C0" w:rsidRPr="00DF75C0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DF75C0" w:rsidRPr="00DF75C0">
              <w:rPr>
                <w:rFonts w:ascii="Times New Roman" w:hAnsi="Times New Roman"/>
                <w:kern w:val="3"/>
                <w:szCs w:val="24"/>
              </w:rPr>
              <w:t xml:space="preserve">I.Purviņa, I.Brence, K.Kauliņš, J.Kuzmins, A.Čmiļs, O.Novodvorskis, A.Kaļinka, A.Geržatovičs, </w:t>
            </w:r>
            <w:r w:rsidR="00DF75C0" w:rsidRPr="00DF75C0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DF75C0" w:rsidRPr="00DF75C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Pr="00EE3321">
              <w:rPr>
                <w:rFonts w:ascii="Times New Roman" w:hAnsi="Times New Roman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3F6591C6" w14:textId="77777777" w:rsidR="00EE3321" w:rsidRPr="00EE3321" w:rsidRDefault="00EE3321" w:rsidP="00EE3321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Cs w:val="24"/>
              </w:rPr>
            </w:pPr>
          </w:p>
          <w:p w14:paraId="36963FA8" w14:textId="5F4C954A" w:rsidR="00EE3321" w:rsidRPr="00EE3321" w:rsidRDefault="00EE3321" w:rsidP="00EE3321">
            <w:pPr>
              <w:suppressAutoHyphens/>
              <w:autoSpaceDN w:val="0"/>
              <w:ind w:left="567" w:right="46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Atbalstīt </w:t>
            </w:r>
            <w:r w:rsidRPr="00EE3321">
              <w:rPr>
                <w:rFonts w:ascii="Times New Roman" w:hAnsi="Times New Roman"/>
                <w:bCs/>
                <w:color w:val="000000"/>
                <w:kern w:val="3"/>
                <w:szCs w:val="24"/>
                <w:lang w:eastAsia="lv-LV"/>
              </w:rPr>
              <w:t>būvvaldes speciālistes teritoriālplānojuma un zemes ierīcības jautājumos K.Pozņakas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 xml:space="preserve"> sagatavoto lēmuma projektu “</w:t>
            </w:r>
            <w:r w:rsidRPr="00E17910">
              <w:rPr>
                <w:rFonts w:ascii="Times New Roman" w:hAnsi="Times New Roman"/>
                <w:color w:val="000000" w:themeColor="text1"/>
                <w:szCs w:val="24"/>
              </w:rPr>
              <w:t>Par zemes ierīcības projekta nekustamajam īpašumam Pāvu iela 1 (Jaunolainē) apstiprināšanu, nekustamā īpašuma lietošanas mērķu, apgrūtinājumu, adresācijas noteikšanu</w:t>
            </w:r>
            <w:r w:rsidRPr="00EE3321">
              <w:rPr>
                <w:rFonts w:ascii="Times New Roman" w:hAnsi="Times New Roman"/>
                <w:szCs w:val="24"/>
                <w:lang w:eastAsia="lv-LV"/>
              </w:rPr>
              <w:t>” un iesniegt to izskatīšanai pašvaldības domes 2024.gada 19.jūnija sēdē.</w:t>
            </w:r>
          </w:p>
          <w:p w14:paraId="4423EF38" w14:textId="77777777" w:rsidR="00E17910" w:rsidRPr="00E17910" w:rsidRDefault="00E17910" w:rsidP="0090574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9356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ED6C0F" w:rsidRPr="00ED6C0F" w14:paraId="60493E37" w14:textId="77777777" w:rsidTr="000A3AB8"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B5C7" w14:textId="77777777" w:rsidR="00B82662" w:rsidRDefault="00B82662" w:rsidP="00ED6C0F">
            <w:pPr>
              <w:suppressAutoHyphens/>
              <w:autoSpaceDN w:val="0"/>
              <w:ind w:right="-663"/>
              <w:jc w:val="both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</w:p>
          <w:p w14:paraId="3497753E" w14:textId="2E32B824" w:rsidR="00ED6C0F" w:rsidRPr="00EF50F6" w:rsidRDefault="00ED6C0F" w:rsidP="00ED6C0F">
            <w:pPr>
              <w:suppressAutoHyphens/>
              <w:autoSpaceDN w:val="0"/>
              <w:ind w:right="-663"/>
              <w:jc w:val="both"/>
              <w:textAlignment w:val="baseline"/>
              <w:rPr>
                <w:rFonts w:eastAsia="Calibri"/>
                <w:kern w:val="3"/>
                <w:szCs w:val="24"/>
              </w:rPr>
            </w:pPr>
            <w:r w:rsidRPr="00EF50F6">
              <w:rPr>
                <w:rFonts w:eastAsia="Calibri"/>
                <w:kern w:val="3"/>
                <w:szCs w:val="24"/>
                <w:lang w:eastAsia="ru-RU"/>
              </w:rPr>
              <w:t>Sēdi slēdz plkst.</w:t>
            </w:r>
            <w:r w:rsidR="00DF75C0">
              <w:rPr>
                <w:rFonts w:eastAsia="Calibri"/>
                <w:kern w:val="3"/>
                <w:szCs w:val="24"/>
                <w:lang w:eastAsia="ru-RU"/>
              </w:rPr>
              <w:t>15.30</w:t>
            </w:r>
            <w:r w:rsidRPr="00EF50F6">
              <w:rPr>
                <w:rFonts w:eastAsia="Calibri"/>
                <w:kern w:val="3"/>
                <w:szCs w:val="24"/>
                <w:lang w:eastAsia="ru-RU"/>
              </w:rPr>
              <w:t>.</w:t>
            </w:r>
          </w:p>
          <w:p w14:paraId="31799CE6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2184E113" w14:textId="69CD0575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Nākamā Attīstības un komunālo jautājumu komitejas sēde notiks 2024.gada </w:t>
            </w:r>
            <w:r w:rsidR="00275AFB">
              <w:rPr>
                <w:rFonts w:eastAsia="Calibri"/>
                <w:color w:val="000000"/>
                <w:kern w:val="3"/>
                <w:szCs w:val="24"/>
                <w:lang w:eastAsia="ru-RU"/>
              </w:rPr>
              <w:t>1</w:t>
            </w:r>
            <w:r w:rsidR="00E17910">
              <w:rPr>
                <w:rFonts w:eastAsia="Calibri"/>
                <w:color w:val="000000"/>
                <w:kern w:val="3"/>
                <w:szCs w:val="24"/>
                <w:lang w:eastAsia="ru-RU"/>
              </w:rPr>
              <w:t>6</w:t>
            </w:r>
            <w:r w:rsidR="007D12FA">
              <w:rPr>
                <w:rFonts w:eastAsia="Calibri"/>
                <w:color w:val="000000"/>
                <w:kern w:val="3"/>
                <w:szCs w:val="24"/>
                <w:lang w:eastAsia="ru-RU"/>
              </w:rPr>
              <w:t>.</w:t>
            </w:r>
            <w:r w:rsidR="00275AFB">
              <w:rPr>
                <w:rFonts w:eastAsia="Calibri"/>
                <w:color w:val="000000"/>
                <w:kern w:val="3"/>
                <w:szCs w:val="24"/>
                <w:lang w:eastAsia="ru-RU"/>
              </w:rPr>
              <w:t>jū</w:t>
            </w:r>
            <w:r w:rsidR="00E17910">
              <w:rPr>
                <w:rFonts w:eastAsia="Calibri"/>
                <w:color w:val="000000"/>
                <w:kern w:val="3"/>
                <w:szCs w:val="24"/>
                <w:lang w:eastAsia="ru-RU"/>
              </w:rPr>
              <w:t>l</w:t>
            </w:r>
            <w:r w:rsidR="00275AFB">
              <w:rPr>
                <w:rFonts w:eastAsia="Calibri"/>
                <w:color w:val="000000"/>
                <w:kern w:val="3"/>
                <w:szCs w:val="24"/>
                <w:lang w:eastAsia="ru-RU"/>
              </w:rPr>
              <w:t>ijā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 plkst.15.00.</w:t>
            </w:r>
          </w:p>
          <w:p w14:paraId="01BB4E41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9B5B782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B4DA9EF" w14:textId="64D81410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Sēdes vadītājs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                                               </w:t>
            </w:r>
            <w:r w:rsidR="00DF75C0">
              <w:rPr>
                <w:rFonts w:eastAsia="Calibri"/>
                <w:color w:val="000000"/>
                <w:kern w:val="3"/>
                <w:szCs w:val="24"/>
                <w:lang w:eastAsia="ru-RU"/>
              </w:rPr>
              <w:t>A.Čmiļs</w:t>
            </w:r>
          </w:p>
          <w:p w14:paraId="0D7CE6AC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BAA0933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52FA7E8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5C090C68" w14:textId="77777777" w:rsidR="00ED6C0F" w:rsidRPr="007F0F80" w:rsidRDefault="00ED6C0F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D002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3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0E7F9" w14:textId="77777777" w:rsidR="00311682" w:rsidRDefault="00311682">
      <w:r>
        <w:separator/>
      </w:r>
    </w:p>
  </w:endnote>
  <w:endnote w:type="continuationSeparator" w:id="0">
    <w:p w14:paraId="3220C08E" w14:textId="77777777" w:rsidR="00311682" w:rsidRDefault="0031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12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84DF" w14:textId="24369D28" w:rsidR="005C6B5C" w:rsidRDefault="005C6B5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CA741" w14:textId="77777777" w:rsidR="00F12CE4" w:rsidRDefault="00F12C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E0BEC" w14:textId="18A80CE2" w:rsidR="00525F47" w:rsidRDefault="00525F4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533BB" w14:textId="77777777" w:rsidR="00525F47" w:rsidRDefault="00525F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8B519" w14:textId="77777777" w:rsidR="00311682" w:rsidRDefault="00311682">
      <w:r>
        <w:separator/>
      </w:r>
    </w:p>
  </w:footnote>
  <w:footnote w:type="continuationSeparator" w:id="0">
    <w:p w14:paraId="49C07C13" w14:textId="77777777" w:rsidR="00311682" w:rsidRDefault="0031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ECD7" w14:textId="77777777" w:rsidR="00B03787" w:rsidRDefault="00B03787" w:rsidP="004975E1">
    <w:pPr>
      <w:pStyle w:val="Galvene"/>
    </w:pPr>
  </w:p>
  <w:p w14:paraId="1BC7D7B0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738451045" name="Picture 73845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2D7D5247" w:rsidR="00B03787" w:rsidRPr="008B1AF2" w:rsidRDefault="00B03787" w:rsidP="00432F23">
    <w:pPr>
      <w:ind w:right="-766"/>
      <w:rPr>
        <w:sz w:val="22"/>
        <w:szCs w:val="22"/>
      </w:rPr>
    </w:pPr>
    <w:r>
      <w:rPr>
        <w:rFonts w:ascii="Arial" w:hAnsi="Arial"/>
        <w:sz w:val="20"/>
      </w:rPr>
      <w:t xml:space="preserve">             </w:t>
    </w:r>
    <w:r w:rsidRPr="008B1AF2">
      <w:rPr>
        <w:sz w:val="22"/>
        <w:szCs w:val="22"/>
      </w:rPr>
      <w:t xml:space="preserve">Zemgales iela 33, Olaine, Olaines novads, LV-2114, </w:t>
    </w:r>
    <w:r w:rsidR="008B1AF2" w:rsidRPr="008B1AF2">
      <w:rPr>
        <w:sz w:val="22"/>
        <w:szCs w:val="22"/>
      </w:rPr>
      <w:t>tālrunis 20178620, 22318183</w:t>
    </w:r>
  </w:p>
  <w:p w14:paraId="22D79044" w14:textId="7EDF032F" w:rsidR="00B03787" w:rsidRPr="008B1AF2" w:rsidRDefault="00B03787" w:rsidP="00432F23">
    <w:pPr>
      <w:pBdr>
        <w:bottom w:val="double" w:sz="6" w:space="1" w:color="auto"/>
      </w:pBdr>
      <w:ind w:right="-666"/>
      <w:rPr>
        <w:sz w:val="22"/>
        <w:szCs w:val="22"/>
      </w:rPr>
    </w:pPr>
    <w:r w:rsidRPr="008B1AF2">
      <w:rPr>
        <w:sz w:val="22"/>
        <w:szCs w:val="22"/>
      </w:rPr>
      <w:t xml:space="preserve">                                               </w:t>
    </w:r>
    <w:r w:rsidR="00C42D39" w:rsidRPr="008B1AF2">
      <w:rPr>
        <w:sz w:val="22"/>
        <w:szCs w:val="22"/>
      </w:rPr>
      <w:t xml:space="preserve"> </w:t>
    </w:r>
    <w:r w:rsidR="008B1AF2" w:rsidRPr="008B1AF2">
      <w:rPr>
        <w:sz w:val="22"/>
        <w:szCs w:val="22"/>
      </w:rPr>
      <w:t>E-</w:t>
    </w:r>
    <w:r w:rsidRPr="008B1AF2">
      <w:rPr>
        <w:sz w:val="22"/>
        <w:szCs w:val="22"/>
      </w:rPr>
      <w:t xml:space="preserve">pasts: </w:t>
    </w:r>
    <w:r w:rsidR="00F30A0A" w:rsidRPr="008B1AF2">
      <w:rPr>
        <w:sz w:val="22"/>
        <w:szCs w:val="22"/>
      </w:rPr>
      <w:t>pasts</w:t>
    </w:r>
    <w:r w:rsidRPr="008B1AF2">
      <w:rPr>
        <w:sz w:val="22"/>
        <w:szCs w:val="22"/>
      </w:rPr>
      <w:t>@olaine.lv, www.olaine.lv</w:t>
    </w:r>
  </w:p>
  <w:p w14:paraId="42C636D7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C11"/>
    <w:multiLevelType w:val="hybridMultilevel"/>
    <w:tmpl w:val="C3320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A78"/>
    <w:multiLevelType w:val="hybridMultilevel"/>
    <w:tmpl w:val="DD2EC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124"/>
    <w:multiLevelType w:val="hybridMultilevel"/>
    <w:tmpl w:val="CDA83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65E"/>
    <w:multiLevelType w:val="hybridMultilevel"/>
    <w:tmpl w:val="00B2F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4D1249"/>
    <w:multiLevelType w:val="hybridMultilevel"/>
    <w:tmpl w:val="F0EC4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8CC"/>
    <w:multiLevelType w:val="hybridMultilevel"/>
    <w:tmpl w:val="C3981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099A"/>
    <w:multiLevelType w:val="hybridMultilevel"/>
    <w:tmpl w:val="2CE0E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C2FAE"/>
    <w:multiLevelType w:val="hybridMultilevel"/>
    <w:tmpl w:val="FA8C9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401A0"/>
    <w:multiLevelType w:val="multilevel"/>
    <w:tmpl w:val="B6FA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DC33C3"/>
    <w:multiLevelType w:val="hybridMultilevel"/>
    <w:tmpl w:val="99306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66427"/>
    <w:multiLevelType w:val="hybridMultilevel"/>
    <w:tmpl w:val="52AAA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11FB7FDB"/>
    <w:multiLevelType w:val="hybridMultilevel"/>
    <w:tmpl w:val="D2D031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00CBD"/>
    <w:multiLevelType w:val="hybridMultilevel"/>
    <w:tmpl w:val="03345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B256B"/>
    <w:multiLevelType w:val="hybridMultilevel"/>
    <w:tmpl w:val="DA186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978EE"/>
    <w:multiLevelType w:val="multilevel"/>
    <w:tmpl w:val="20C201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B610C0E"/>
    <w:multiLevelType w:val="hybridMultilevel"/>
    <w:tmpl w:val="E7203442"/>
    <w:lvl w:ilvl="0" w:tplc="BA1C47C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B40780E"/>
    <w:multiLevelType w:val="hybridMultilevel"/>
    <w:tmpl w:val="5EA68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A476D"/>
    <w:multiLevelType w:val="hybridMultilevel"/>
    <w:tmpl w:val="1C845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B1B2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383189"/>
    <w:multiLevelType w:val="hybridMultilevel"/>
    <w:tmpl w:val="4F36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6603A"/>
    <w:multiLevelType w:val="hybridMultilevel"/>
    <w:tmpl w:val="93DCE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83181"/>
    <w:multiLevelType w:val="multilevel"/>
    <w:tmpl w:val="A19A3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6001CC"/>
    <w:multiLevelType w:val="hybridMultilevel"/>
    <w:tmpl w:val="26BAF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D729A"/>
    <w:multiLevelType w:val="hybridMultilevel"/>
    <w:tmpl w:val="421A62E4"/>
    <w:lvl w:ilvl="0" w:tplc="51EE6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20DDE"/>
    <w:multiLevelType w:val="hybridMultilevel"/>
    <w:tmpl w:val="0AB4E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3E575F81"/>
    <w:multiLevelType w:val="hybridMultilevel"/>
    <w:tmpl w:val="8C484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851C1"/>
    <w:multiLevelType w:val="multilevel"/>
    <w:tmpl w:val="4E42D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65A2F5B"/>
    <w:multiLevelType w:val="hybridMultilevel"/>
    <w:tmpl w:val="98B49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5" w15:restartNumberingAfterBreak="0">
    <w:nsid w:val="4AB54E9B"/>
    <w:multiLevelType w:val="hybridMultilevel"/>
    <w:tmpl w:val="7B48F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44EF2"/>
    <w:multiLevelType w:val="multilevel"/>
    <w:tmpl w:val="A9720D6A"/>
    <w:styleLink w:val="WWNum5"/>
    <w:lvl w:ilvl="0">
      <w:start w:val="1"/>
      <w:numFmt w:val="decimal"/>
      <w:lvlText w:val="%1."/>
      <w:lvlJc w:val="left"/>
      <w:pPr>
        <w:ind w:left="384" w:hanging="384"/>
      </w:pPr>
      <w:rPr>
        <w:rFonts w:eastAsia="Times New Roman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7" w15:restartNumberingAfterBreak="0">
    <w:nsid w:val="4EF42B3A"/>
    <w:multiLevelType w:val="hybridMultilevel"/>
    <w:tmpl w:val="8DA8E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53950"/>
    <w:multiLevelType w:val="hybridMultilevel"/>
    <w:tmpl w:val="814601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34856"/>
    <w:multiLevelType w:val="hybridMultilevel"/>
    <w:tmpl w:val="FFB2D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1B731B"/>
    <w:multiLevelType w:val="hybridMultilevel"/>
    <w:tmpl w:val="D69A4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168CC"/>
    <w:multiLevelType w:val="hybridMultilevel"/>
    <w:tmpl w:val="3064C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1218E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713179A"/>
    <w:multiLevelType w:val="hybridMultilevel"/>
    <w:tmpl w:val="599AB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4586A"/>
    <w:multiLevelType w:val="hybridMultilevel"/>
    <w:tmpl w:val="8DF0A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16818"/>
    <w:multiLevelType w:val="hybridMultilevel"/>
    <w:tmpl w:val="63368B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03D18"/>
    <w:multiLevelType w:val="hybridMultilevel"/>
    <w:tmpl w:val="67A8F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26"/>
  </w:num>
  <w:num w:numId="2" w16cid:durableId="258872423">
    <w:abstractNumId w:val="19"/>
  </w:num>
  <w:num w:numId="3" w16cid:durableId="2035643570">
    <w:abstractNumId w:val="30"/>
  </w:num>
  <w:num w:numId="4" w16cid:durableId="690684812">
    <w:abstractNumId w:val="40"/>
  </w:num>
  <w:num w:numId="5" w16cid:durableId="882526015">
    <w:abstractNumId w:val="34"/>
  </w:num>
  <w:num w:numId="6" w16cid:durableId="1709798546">
    <w:abstractNumId w:val="12"/>
  </w:num>
  <w:num w:numId="7" w16cid:durableId="965083398">
    <w:abstractNumId w:val="17"/>
  </w:num>
  <w:num w:numId="8" w16cid:durableId="1139104915">
    <w:abstractNumId w:val="32"/>
  </w:num>
  <w:num w:numId="9" w16cid:durableId="1542860940">
    <w:abstractNumId w:val="22"/>
  </w:num>
  <w:num w:numId="10" w16cid:durableId="559945782">
    <w:abstractNumId w:val="2"/>
  </w:num>
  <w:num w:numId="11" w16cid:durableId="1009911727">
    <w:abstractNumId w:val="14"/>
  </w:num>
  <w:num w:numId="12" w16cid:durableId="1745637108">
    <w:abstractNumId w:val="45"/>
  </w:num>
  <w:num w:numId="13" w16cid:durableId="399208773">
    <w:abstractNumId w:val="44"/>
  </w:num>
  <w:num w:numId="14" w16cid:durableId="532881774">
    <w:abstractNumId w:val="46"/>
  </w:num>
  <w:num w:numId="15" w16cid:durableId="1000694396">
    <w:abstractNumId w:val="8"/>
  </w:num>
  <w:num w:numId="16" w16cid:durableId="248587700">
    <w:abstractNumId w:val="11"/>
  </w:num>
  <w:num w:numId="17" w16cid:durableId="810640019">
    <w:abstractNumId w:val="3"/>
  </w:num>
  <w:num w:numId="18" w16cid:durableId="1802769440">
    <w:abstractNumId w:val="15"/>
  </w:num>
  <w:num w:numId="19" w16cid:durableId="285351782">
    <w:abstractNumId w:val="35"/>
  </w:num>
  <w:num w:numId="20" w16cid:durableId="1928881881">
    <w:abstractNumId w:val="13"/>
  </w:num>
  <w:num w:numId="21" w16cid:durableId="1168595842">
    <w:abstractNumId w:val="18"/>
  </w:num>
  <w:num w:numId="22" w16cid:durableId="1911890942">
    <w:abstractNumId w:val="4"/>
  </w:num>
  <w:num w:numId="23" w16cid:durableId="1779252404">
    <w:abstractNumId w:val="25"/>
  </w:num>
  <w:num w:numId="24" w16cid:durableId="2083987590">
    <w:abstractNumId w:val="23"/>
  </w:num>
  <w:num w:numId="25" w16cid:durableId="464735136">
    <w:abstractNumId w:val="21"/>
  </w:num>
  <w:num w:numId="26" w16cid:durableId="1933315669">
    <w:abstractNumId w:val="5"/>
  </w:num>
  <w:num w:numId="27" w16cid:durableId="1384016200">
    <w:abstractNumId w:val="20"/>
  </w:num>
  <w:num w:numId="28" w16cid:durableId="1856965524">
    <w:abstractNumId w:val="6"/>
  </w:num>
  <w:num w:numId="29" w16cid:durableId="1999527937">
    <w:abstractNumId w:val="43"/>
  </w:num>
  <w:num w:numId="30" w16cid:durableId="1450665901">
    <w:abstractNumId w:val="42"/>
  </w:num>
  <w:num w:numId="31" w16cid:durableId="118453611">
    <w:abstractNumId w:val="24"/>
  </w:num>
  <w:num w:numId="32" w16cid:durableId="245576309">
    <w:abstractNumId w:val="41"/>
  </w:num>
  <w:num w:numId="33" w16cid:durableId="606809720">
    <w:abstractNumId w:val="28"/>
  </w:num>
  <w:num w:numId="34" w16cid:durableId="487283411">
    <w:abstractNumId w:val="27"/>
  </w:num>
  <w:num w:numId="35" w16cid:durableId="1356232158">
    <w:abstractNumId w:val="10"/>
  </w:num>
  <w:num w:numId="36" w16cid:durableId="19816555">
    <w:abstractNumId w:val="38"/>
  </w:num>
  <w:num w:numId="37" w16cid:durableId="1312634598">
    <w:abstractNumId w:val="33"/>
  </w:num>
  <w:num w:numId="38" w16cid:durableId="1311328649">
    <w:abstractNumId w:val="37"/>
  </w:num>
  <w:num w:numId="39" w16cid:durableId="1807777698">
    <w:abstractNumId w:val="47"/>
  </w:num>
  <w:num w:numId="40" w16cid:durableId="499472450">
    <w:abstractNumId w:val="7"/>
  </w:num>
  <w:num w:numId="41" w16cid:durableId="1055544633">
    <w:abstractNumId w:val="31"/>
  </w:num>
  <w:num w:numId="42" w16cid:durableId="1133593256">
    <w:abstractNumId w:val="0"/>
  </w:num>
  <w:num w:numId="43" w16cid:durableId="1122074402">
    <w:abstractNumId w:val="29"/>
  </w:num>
  <w:num w:numId="44" w16cid:durableId="1279682539">
    <w:abstractNumId w:val="1"/>
  </w:num>
  <w:num w:numId="45" w16cid:durableId="749470459">
    <w:abstractNumId w:val="39"/>
  </w:num>
  <w:num w:numId="46" w16cid:durableId="1955286532">
    <w:abstractNumId w:val="36"/>
  </w:num>
  <w:num w:numId="47" w16cid:durableId="998265137">
    <w:abstractNumId w:val="16"/>
  </w:num>
  <w:num w:numId="48" w16cid:durableId="1663393194">
    <w:abstractNumId w:val="36"/>
    <w:lvlOverride w:ilvl="0">
      <w:startOverride w:val="1"/>
    </w:lvlOverride>
  </w:num>
  <w:num w:numId="49" w16cid:durableId="114176302">
    <w:abstractNumId w:val="16"/>
    <w:lvlOverride w:ilvl="0">
      <w:startOverride w:val="1"/>
    </w:lvlOverride>
  </w:num>
  <w:num w:numId="50" w16cid:durableId="28554969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C32"/>
    <w:rsid w:val="000020BD"/>
    <w:rsid w:val="00004F5B"/>
    <w:rsid w:val="00006402"/>
    <w:rsid w:val="00006F3A"/>
    <w:rsid w:val="00007581"/>
    <w:rsid w:val="00010DDE"/>
    <w:rsid w:val="00011A39"/>
    <w:rsid w:val="00017262"/>
    <w:rsid w:val="0001737C"/>
    <w:rsid w:val="00017C79"/>
    <w:rsid w:val="00017E62"/>
    <w:rsid w:val="000211E5"/>
    <w:rsid w:val="000229F4"/>
    <w:rsid w:val="0002315A"/>
    <w:rsid w:val="0002426D"/>
    <w:rsid w:val="00025B64"/>
    <w:rsid w:val="00025D8C"/>
    <w:rsid w:val="00032743"/>
    <w:rsid w:val="00034817"/>
    <w:rsid w:val="0003790C"/>
    <w:rsid w:val="000439CD"/>
    <w:rsid w:val="00043D6E"/>
    <w:rsid w:val="00043F32"/>
    <w:rsid w:val="0004695B"/>
    <w:rsid w:val="000509A1"/>
    <w:rsid w:val="0005156D"/>
    <w:rsid w:val="000517C6"/>
    <w:rsid w:val="00055352"/>
    <w:rsid w:val="00055AE3"/>
    <w:rsid w:val="00060071"/>
    <w:rsid w:val="000629D4"/>
    <w:rsid w:val="000777AA"/>
    <w:rsid w:val="00077DF8"/>
    <w:rsid w:val="000805A1"/>
    <w:rsid w:val="000818A5"/>
    <w:rsid w:val="000831C4"/>
    <w:rsid w:val="00090D4C"/>
    <w:rsid w:val="000924A9"/>
    <w:rsid w:val="00093F95"/>
    <w:rsid w:val="0009430D"/>
    <w:rsid w:val="00094A1F"/>
    <w:rsid w:val="00096F13"/>
    <w:rsid w:val="000A0859"/>
    <w:rsid w:val="000A1894"/>
    <w:rsid w:val="000A3AB8"/>
    <w:rsid w:val="000B3AA0"/>
    <w:rsid w:val="000B6A88"/>
    <w:rsid w:val="000C01D2"/>
    <w:rsid w:val="000C2E82"/>
    <w:rsid w:val="000C3C29"/>
    <w:rsid w:val="000C589E"/>
    <w:rsid w:val="000D2F66"/>
    <w:rsid w:val="000D4201"/>
    <w:rsid w:val="000D4F6F"/>
    <w:rsid w:val="000E09EA"/>
    <w:rsid w:val="000E50C5"/>
    <w:rsid w:val="000E6D68"/>
    <w:rsid w:val="000E6D70"/>
    <w:rsid w:val="000F0387"/>
    <w:rsid w:val="000F1C5F"/>
    <w:rsid w:val="000F3EE8"/>
    <w:rsid w:val="000F59A4"/>
    <w:rsid w:val="00102871"/>
    <w:rsid w:val="0010325D"/>
    <w:rsid w:val="001065C0"/>
    <w:rsid w:val="00111C08"/>
    <w:rsid w:val="00114F5F"/>
    <w:rsid w:val="00115832"/>
    <w:rsid w:val="0011585C"/>
    <w:rsid w:val="00115A4C"/>
    <w:rsid w:val="0012066A"/>
    <w:rsid w:val="0012130E"/>
    <w:rsid w:val="001228FB"/>
    <w:rsid w:val="00123FBF"/>
    <w:rsid w:val="00127BC4"/>
    <w:rsid w:val="001301AE"/>
    <w:rsid w:val="001315E9"/>
    <w:rsid w:val="001350CF"/>
    <w:rsid w:val="00136E6B"/>
    <w:rsid w:val="00137F17"/>
    <w:rsid w:val="001421C2"/>
    <w:rsid w:val="00147075"/>
    <w:rsid w:val="00147244"/>
    <w:rsid w:val="001472E6"/>
    <w:rsid w:val="001503E5"/>
    <w:rsid w:val="00150CB2"/>
    <w:rsid w:val="001555ED"/>
    <w:rsid w:val="00160172"/>
    <w:rsid w:val="001631EC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84B65"/>
    <w:rsid w:val="0019733E"/>
    <w:rsid w:val="001A137B"/>
    <w:rsid w:val="001A4929"/>
    <w:rsid w:val="001A7AE3"/>
    <w:rsid w:val="001A7FEE"/>
    <w:rsid w:val="001B0E94"/>
    <w:rsid w:val="001B391A"/>
    <w:rsid w:val="001B45F2"/>
    <w:rsid w:val="001B563B"/>
    <w:rsid w:val="001B6F8A"/>
    <w:rsid w:val="001C1A03"/>
    <w:rsid w:val="001C23FC"/>
    <w:rsid w:val="001C481A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07FCF"/>
    <w:rsid w:val="002127F8"/>
    <w:rsid w:val="002146BF"/>
    <w:rsid w:val="00215F53"/>
    <w:rsid w:val="00222A69"/>
    <w:rsid w:val="00224AC5"/>
    <w:rsid w:val="002257CB"/>
    <w:rsid w:val="00226A75"/>
    <w:rsid w:val="0023049D"/>
    <w:rsid w:val="00241341"/>
    <w:rsid w:val="002429A0"/>
    <w:rsid w:val="00243EE0"/>
    <w:rsid w:val="00244425"/>
    <w:rsid w:val="00246AE6"/>
    <w:rsid w:val="00247959"/>
    <w:rsid w:val="00254E79"/>
    <w:rsid w:val="002558E5"/>
    <w:rsid w:val="002568C8"/>
    <w:rsid w:val="002579D6"/>
    <w:rsid w:val="0026017F"/>
    <w:rsid w:val="002606BC"/>
    <w:rsid w:val="00261A95"/>
    <w:rsid w:val="00266FE6"/>
    <w:rsid w:val="00272831"/>
    <w:rsid w:val="00275AFB"/>
    <w:rsid w:val="00280A2A"/>
    <w:rsid w:val="00283008"/>
    <w:rsid w:val="00283A25"/>
    <w:rsid w:val="00290404"/>
    <w:rsid w:val="00293C5D"/>
    <w:rsid w:val="00295354"/>
    <w:rsid w:val="002A3D4A"/>
    <w:rsid w:val="002A5DEE"/>
    <w:rsid w:val="002B043E"/>
    <w:rsid w:val="002B2E20"/>
    <w:rsid w:val="002B41AF"/>
    <w:rsid w:val="002C0B17"/>
    <w:rsid w:val="002C1624"/>
    <w:rsid w:val="002C359D"/>
    <w:rsid w:val="002C6238"/>
    <w:rsid w:val="002C6413"/>
    <w:rsid w:val="002C7B8B"/>
    <w:rsid w:val="002D2AC1"/>
    <w:rsid w:val="002D65CD"/>
    <w:rsid w:val="002E0C1E"/>
    <w:rsid w:val="002E1528"/>
    <w:rsid w:val="002E314C"/>
    <w:rsid w:val="002E4DBB"/>
    <w:rsid w:val="002E53FC"/>
    <w:rsid w:val="002F2FA6"/>
    <w:rsid w:val="002F58F0"/>
    <w:rsid w:val="002F7041"/>
    <w:rsid w:val="00301B01"/>
    <w:rsid w:val="0030361E"/>
    <w:rsid w:val="003048D9"/>
    <w:rsid w:val="00307FC3"/>
    <w:rsid w:val="00310F5D"/>
    <w:rsid w:val="00311682"/>
    <w:rsid w:val="003117B7"/>
    <w:rsid w:val="00312044"/>
    <w:rsid w:val="003130B9"/>
    <w:rsid w:val="003170E7"/>
    <w:rsid w:val="00323E5C"/>
    <w:rsid w:val="00330232"/>
    <w:rsid w:val="00330ADD"/>
    <w:rsid w:val="0033272C"/>
    <w:rsid w:val="00333436"/>
    <w:rsid w:val="00335694"/>
    <w:rsid w:val="0034202A"/>
    <w:rsid w:val="003509A4"/>
    <w:rsid w:val="00351A72"/>
    <w:rsid w:val="00351D1C"/>
    <w:rsid w:val="003545AC"/>
    <w:rsid w:val="003552AA"/>
    <w:rsid w:val="00362207"/>
    <w:rsid w:val="00362821"/>
    <w:rsid w:val="0036387F"/>
    <w:rsid w:val="00364586"/>
    <w:rsid w:val="00367518"/>
    <w:rsid w:val="003676EF"/>
    <w:rsid w:val="00373F0B"/>
    <w:rsid w:val="00377F78"/>
    <w:rsid w:val="00383F78"/>
    <w:rsid w:val="003862AF"/>
    <w:rsid w:val="00395A86"/>
    <w:rsid w:val="00395B2C"/>
    <w:rsid w:val="003971BE"/>
    <w:rsid w:val="00397BF9"/>
    <w:rsid w:val="003A0A70"/>
    <w:rsid w:val="003A0CFF"/>
    <w:rsid w:val="003A33A8"/>
    <w:rsid w:val="003A61B5"/>
    <w:rsid w:val="003B1A3F"/>
    <w:rsid w:val="003B41AB"/>
    <w:rsid w:val="003B4779"/>
    <w:rsid w:val="003C00D9"/>
    <w:rsid w:val="003C4F4A"/>
    <w:rsid w:val="003D0130"/>
    <w:rsid w:val="003D4FAF"/>
    <w:rsid w:val="003E2DED"/>
    <w:rsid w:val="003E2F2E"/>
    <w:rsid w:val="003E5328"/>
    <w:rsid w:val="003E5BDD"/>
    <w:rsid w:val="003F286A"/>
    <w:rsid w:val="003F3712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450"/>
    <w:rsid w:val="00431EDB"/>
    <w:rsid w:val="00432F23"/>
    <w:rsid w:val="00434FE5"/>
    <w:rsid w:val="00435D74"/>
    <w:rsid w:val="00436A9C"/>
    <w:rsid w:val="004372D6"/>
    <w:rsid w:val="00440BD6"/>
    <w:rsid w:val="00441C77"/>
    <w:rsid w:val="00445390"/>
    <w:rsid w:val="00446186"/>
    <w:rsid w:val="004462A3"/>
    <w:rsid w:val="004542AD"/>
    <w:rsid w:val="00456D87"/>
    <w:rsid w:val="004572B6"/>
    <w:rsid w:val="004578C7"/>
    <w:rsid w:val="00457EB5"/>
    <w:rsid w:val="00460D2B"/>
    <w:rsid w:val="00461502"/>
    <w:rsid w:val="004648C6"/>
    <w:rsid w:val="0046503F"/>
    <w:rsid w:val="0047215C"/>
    <w:rsid w:val="004724A8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97677"/>
    <w:rsid w:val="004A110B"/>
    <w:rsid w:val="004A1CB8"/>
    <w:rsid w:val="004A6A21"/>
    <w:rsid w:val="004A7C2E"/>
    <w:rsid w:val="004B0B8C"/>
    <w:rsid w:val="004B124F"/>
    <w:rsid w:val="004B3A8B"/>
    <w:rsid w:val="004B6B2E"/>
    <w:rsid w:val="004C0D53"/>
    <w:rsid w:val="004C1985"/>
    <w:rsid w:val="004C56F6"/>
    <w:rsid w:val="004C5A4A"/>
    <w:rsid w:val="004C5CA5"/>
    <w:rsid w:val="004C6164"/>
    <w:rsid w:val="004C6C5A"/>
    <w:rsid w:val="004D2AB2"/>
    <w:rsid w:val="004D398D"/>
    <w:rsid w:val="004E11E4"/>
    <w:rsid w:val="004E1A60"/>
    <w:rsid w:val="004E3268"/>
    <w:rsid w:val="004E52BA"/>
    <w:rsid w:val="004F3800"/>
    <w:rsid w:val="004F3FAB"/>
    <w:rsid w:val="004F4B18"/>
    <w:rsid w:val="004F5ACC"/>
    <w:rsid w:val="004F71DD"/>
    <w:rsid w:val="00506DDB"/>
    <w:rsid w:val="0051046F"/>
    <w:rsid w:val="005123A2"/>
    <w:rsid w:val="005150B2"/>
    <w:rsid w:val="00516A58"/>
    <w:rsid w:val="005176ED"/>
    <w:rsid w:val="00520772"/>
    <w:rsid w:val="00523779"/>
    <w:rsid w:val="0052550B"/>
    <w:rsid w:val="00525F47"/>
    <w:rsid w:val="00526A52"/>
    <w:rsid w:val="00530891"/>
    <w:rsid w:val="0053244B"/>
    <w:rsid w:val="00545A66"/>
    <w:rsid w:val="00551F71"/>
    <w:rsid w:val="00552177"/>
    <w:rsid w:val="005523A8"/>
    <w:rsid w:val="00552551"/>
    <w:rsid w:val="00552B9D"/>
    <w:rsid w:val="005550E3"/>
    <w:rsid w:val="00557201"/>
    <w:rsid w:val="005611EA"/>
    <w:rsid w:val="005629F1"/>
    <w:rsid w:val="00564E2B"/>
    <w:rsid w:val="00566F14"/>
    <w:rsid w:val="00567595"/>
    <w:rsid w:val="00571BDE"/>
    <w:rsid w:val="0057326F"/>
    <w:rsid w:val="00574912"/>
    <w:rsid w:val="0057667A"/>
    <w:rsid w:val="005770AA"/>
    <w:rsid w:val="0058073F"/>
    <w:rsid w:val="00582019"/>
    <w:rsid w:val="00591438"/>
    <w:rsid w:val="00591A4E"/>
    <w:rsid w:val="005933B5"/>
    <w:rsid w:val="00594A94"/>
    <w:rsid w:val="0059624F"/>
    <w:rsid w:val="00597388"/>
    <w:rsid w:val="005A1EE1"/>
    <w:rsid w:val="005A4885"/>
    <w:rsid w:val="005A4E3D"/>
    <w:rsid w:val="005B1EA2"/>
    <w:rsid w:val="005B2A3D"/>
    <w:rsid w:val="005B53CE"/>
    <w:rsid w:val="005C2330"/>
    <w:rsid w:val="005C29BF"/>
    <w:rsid w:val="005C6B5C"/>
    <w:rsid w:val="005D049B"/>
    <w:rsid w:val="005D0A63"/>
    <w:rsid w:val="005D1917"/>
    <w:rsid w:val="005E1851"/>
    <w:rsid w:val="005E25AB"/>
    <w:rsid w:val="005E390A"/>
    <w:rsid w:val="005F179D"/>
    <w:rsid w:val="005F2B63"/>
    <w:rsid w:val="005F4AB9"/>
    <w:rsid w:val="005F7878"/>
    <w:rsid w:val="006030EA"/>
    <w:rsid w:val="0061028A"/>
    <w:rsid w:val="00610520"/>
    <w:rsid w:val="00611375"/>
    <w:rsid w:val="0061271C"/>
    <w:rsid w:val="0062028E"/>
    <w:rsid w:val="0062239A"/>
    <w:rsid w:val="00625E51"/>
    <w:rsid w:val="00627C87"/>
    <w:rsid w:val="00632AC7"/>
    <w:rsid w:val="00633B6D"/>
    <w:rsid w:val="00633DF0"/>
    <w:rsid w:val="00635E52"/>
    <w:rsid w:val="00636297"/>
    <w:rsid w:val="00644445"/>
    <w:rsid w:val="00644752"/>
    <w:rsid w:val="006477D7"/>
    <w:rsid w:val="00654244"/>
    <w:rsid w:val="00654290"/>
    <w:rsid w:val="006569D4"/>
    <w:rsid w:val="006662AE"/>
    <w:rsid w:val="006708E0"/>
    <w:rsid w:val="0067102E"/>
    <w:rsid w:val="00671EFC"/>
    <w:rsid w:val="00673377"/>
    <w:rsid w:val="00673C4B"/>
    <w:rsid w:val="006759C4"/>
    <w:rsid w:val="00680D92"/>
    <w:rsid w:val="0068164D"/>
    <w:rsid w:val="00683A83"/>
    <w:rsid w:val="00684D15"/>
    <w:rsid w:val="00690BAA"/>
    <w:rsid w:val="00691881"/>
    <w:rsid w:val="00691D27"/>
    <w:rsid w:val="0069589E"/>
    <w:rsid w:val="00696E5E"/>
    <w:rsid w:val="006A0F2E"/>
    <w:rsid w:val="006A262D"/>
    <w:rsid w:val="006A2F18"/>
    <w:rsid w:val="006B0198"/>
    <w:rsid w:val="006B33EA"/>
    <w:rsid w:val="006B4FE0"/>
    <w:rsid w:val="006B5F8A"/>
    <w:rsid w:val="006C070B"/>
    <w:rsid w:val="006D16D9"/>
    <w:rsid w:val="006D1943"/>
    <w:rsid w:val="006D24E6"/>
    <w:rsid w:val="006D42B6"/>
    <w:rsid w:val="006D559B"/>
    <w:rsid w:val="006D668A"/>
    <w:rsid w:val="006D6757"/>
    <w:rsid w:val="006D70A1"/>
    <w:rsid w:val="006E3A30"/>
    <w:rsid w:val="006E5DE3"/>
    <w:rsid w:val="006F1AE8"/>
    <w:rsid w:val="006F2F48"/>
    <w:rsid w:val="006F3D12"/>
    <w:rsid w:val="00701D88"/>
    <w:rsid w:val="0070229E"/>
    <w:rsid w:val="00703FF8"/>
    <w:rsid w:val="00705239"/>
    <w:rsid w:val="007131AE"/>
    <w:rsid w:val="0071328C"/>
    <w:rsid w:val="007134C7"/>
    <w:rsid w:val="007138A9"/>
    <w:rsid w:val="00714198"/>
    <w:rsid w:val="00714B83"/>
    <w:rsid w:val="00720000"/>
    <w:rsid w:val="00720242"/>
    <w:rsid w:val="00722806"/>
    <w:rsid w:val="00722988"/>
    <w:rsid w:val="007232BE"/>
    <w:rsid w:val="007269E6"/>
    <w:rsid w:val="00727CFC"/>
    <w:rsid w:val="00727FE7"/>
    <w:rsid w:val="007330D9"/>
    <w:rsid w:val="00734C76"/>
    <w:rsid w:val="007362CC"/>
    <w:rsid w:val="00736FA8"/>
    <w:rsid w:val="00737993"/>
    <w:rsid w:val="00737E20"/>
    <w:rsid w:val="007407C5"/>
    <w:rsid w:val="00740ED4"/>
    <w:rsid w:val="0074593E"/>
    <w:rsid w:val="0074772E"/>
    <w:rsid w:val="00750BA5"/>
    <w:rsid w:val="007512A5"/>
    <w:rsid w:val="007548D9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7492C"/>
    <w:rsid w:val="007846C0"/>
    <w:rsid w:val="00784E9A"/>
    <w:rsid w:val="00785BC7"/>
    <w:rsid w:val="00790F69"/>
    <w:rsid w:val="007941CA"/>
    <w:rsid w:val="00795656"/>
    <w:rsid w:val="00796DA1"/>
    <w:rsid w:val="00797FDE"/>
    <w:rsid w:val="007A78FB"/>
    <w:rsid w:val="007B3C84"/>
    <w:rsid w:val="007B66B5"/>
    <w:rsid w:val="007B76B7"/>
    <w:rsid w:val="007B790A"/>
    <w:rsid w:val="007B7AB1"/>
    <w:rsid w:val="007C2617"/>
    <w:rsid w:val="007C32E9"/>
    <w:rsid w:val="007C493B"/>
    <w:rsid w:val="007C6DE2"/>
    <w:rsid w:val="007D044D"/>
    <w:rsid w:val="007D12FA"/>
    <w:rsid w:val="007D1964"/>
    <w:rsid w:val="007D47F3"/>
    <w:rsid w:val="007D5613"/>
    <w:rsid w:val="007E014A"/>
    <w:rsid w:val="007E3242"/>
    <w:rsid w:val="007E3AB3"/>
    <w:rsid w:val="007E7BEE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15654"/>
    <w:rsid w:val="008215C7"/>
    <w:rsid w:val="00823648"/>
    <w:rsid w:val="00824B60"/>
    <w:rsid w:val="008277EA"/>
    <w:rsid w:val="008302A8"/>
    <w:rsid w:val="0083138D"/>
    <w:rsid w:val="00831F53"/>
    <w:rsid w:val="0083625F"/>
    <w:rsid w:val="00837A8E"/>
    <w:rsid w:val="008403AA"/>
    <w:rsid w:val="0084277B"/>
    <w:rsid w:val="00847404"/>
    <w:rsid w:val="00847731"/>
    <w:rsid w:val="00850D08"/>
    <w:rsid w:val="008521BD"/>
    <w:rsid w:val="00865FD3"/>
    <w:rsid w:val="00876AAB"/>
    <w:rsid w:val="00881116"/>
    <w:rsid w:val="008831BC"/>
    <w:rsid w:val="008847CE"/>
    <w:rsid w:val="008972E1"/>
    <w:rsid w:val="0089769A"/>
    <w:rsid w:val="008A11DC"/>
    <w:rsid w:val="008A56E2"/>
    <w:rsid w:val="008A59D0"/>
    <w:rsid w:val="008B1AF2"/>
    <w:rsid w:val="008B4543"/>
    <w:rsid w:val="008B6386"/>
    <w:rsid w:val="008B7BE0"/>
    <w:rsid w:val="008C13FC"/>
    <w:rsid w:val="008C7BB4"/>
    <w:rsid w:val="008D498D"/>
    <w:rsid w:val="008D51A9"/>
    <w:rsid w:val="008D6075"/>
    <w:rsid w:val="008D637F"/>
    <w:rsid w:val="008D738E"/>
    <w:rsid w:val="008E1041"/>
    <w:rsid w:val="008E1707"/>
    <w:rsid w:val="008F21D5"/>
    <w:rsid w:val="008F24DA"/>
    <w:rsid w:val="008F282D"/>
    <w:rsid w:val="008F3DF1"/>
    <w:rsid w:val="008F417B"/>
    <w:rsid w:val="00900425"/>
    <w:rsid w:val="0090478E"/>
    <w:rsid w:val="00910059"/>
    <w:rsid w:val="00910E94"/>
    <w:rsid w:val="00911B00"/>
    <w:rsid w:val="009136F1"/>
    <w:rsid w:val="00924795"/>
    <w:rsid w:val="00926517"/>
    <w:rsid w:val="0093000C"/>
    <w:rsid w:val="00930FB4"/>
    <w:rsid w:val="00932A19"/>
    <w:rsid w:val="00935902"/>
    <w:rsid w:val="00935EE0"/>
    <w:rsid w:val="00941ECC"/>
    <w:rsid w:val="009421A4"/>
    <w:rsid w:val="00943BBC"/>
    <w:rsid w:val="0094531C"/>
    <w:rsid w:val="0094666E"/>
    <w:rsid w:val="00951248"/>
    <w:rsid w:val="009523CE"/>
    <w:rsid w:val="009534CC"/>
    <w:rsid w:val="00955B8C"/>
    <w:rsid w:val="00956D5A"/>
    <w:rsid w:val="00956E20"/>
    <w:rsid w:val="009571C8"/>
    <w:rsid w:val="009576A6"/>
    <w:rsid w:val="009579BC"/>
    <w:rsid w:val="00964101"/>
    <w:rsid w:val="00966536"/>
    <w:rsid w:val="009677B1"/>
    <w:rsid w:val="00967857"/>
    <w:rsid w:val="00971E08"/>
    <w:rsid w:val="009726F5"/>
    <w:rsid w:val="00974B3A"/>
    <w:rsid w:val="009806D8"/>
    <w:rsid w:val="00987793"/>
    <w:rsid w:val="009908A2"/>
    <w:rsid w:val="009921E0"/>
    <w:rsid w:val="00993C5D"/>
    <w:rsid w:val="00995F92"/>
    <w:rsid w:val="009A237B"/>
    <w:rsid w:val="009A3F08"/>
    <w:rsid w:val="009A5C03"/>
    <w:rsid w:val="009A64BA"/>
    <w:rsid w:val="009A6A02"/>
    <w:rsid w:val="009B02C7"/>
    <w:rsid w:val="009B76B6"/>
    <w:rsid w:val="009B7DF5"/>
    <w:rsid w:val="009C393B"/>
    <w:rsid w:val="009C3E91"/>
    <w:rsid w:val="009D04C9"/>
    <w:rsid w:val="009D2CDA"/>
    <w:rsid w:val="009D3527"/>
    <w:rsid w:val="009D438F"/>
    <w:rsid w:val="009D43A2"/>
    <w:rsid w:val="009D507A"/>
    <w:rsid w:val="009D76A7"/>
    <w:rsid w:val="009E3E6C"/>
    <w:rsid w:val="009E4E7C"/>
    <w:rsid w:val="009F1E50"/>
    <w:rsid w:val="009F23E2"/>
    <w:rsid w:val="009F4FD3"/>
    <w:rsid w:val="009F5A3A"/>
    <w:rsid w:val="009F7D46"/>
    <w:rsid w:val="00A021D6"/>
    <w:rsid w:val="00A071B0"/>
    <w:rsid w:val="00A14EFB"/>
    <w:rsid w:val="00A15899"/>
    <w:rsid w:val="00A2023C"/>
    <w:rsid w:val="00A229AD"/>
    <w:rsid w:val="00A234E7"/>
    <w:rsid w:val="00A26C32"/>
    <w:rsid w:val="00A27A55"/>
    <w:rsid w:val="00A321E3"/>
    <w:rsid w:val="00A3331C"/>
    <w:rsid w:val="00A33998"/>
    <w:rsid w:val="00A40C7F"/>
    <w:rsid w:val="00A42822"/>
    <w:rsid w:val="00A4788E"/>
    <w:rsid w:val="00A5284B"/>
    <w:rsid w:val="00A55D26"/>
    <w:rsid w:val="00A56917"/>
    <w:rsid w:val="00A56AF8"/>
    <w:rsid w:val="00A56B55"/>
    <w:rsid w:val="00A607F4"/>
    <w:rsid w:val="00A64A52"/>
    <w:rsid w:val="00A66A54"/>
    <w:rsid w:val="00A70729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B68C7"/>
    <w:rsid w:val="00AB6EEF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07C84"/>
    <w:rsid w:val="00B101D7"/>
    <w:rsid w:val="00B10FB6"/>
    <w:rsid w:val="00B13CFE"/>
    <w:rsid w:val="00B25491"/>
    <w:rsid w:val="00B25A9D"/>
    <w:rsid w:val="00B269B5"/>
    <w:rsid w:val="00B33060"/>
    <w:rsid w:val="00B33BF1"/>
    <w:rsid w:val="00B35AEC"/>
    <w:rsid w:val="00B36495"/>
    <w:rsid w:val="00B40D10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353F"/>
    <w:rsid w:val="00B74CE3"/>
    <w:rsid w:val="00B7529B"/>
    <w:rsid w:val="00B754FB"/>
    <w:rsid w:val="00B80119"/>
    <w:rsid w:val="00B81B60"/>
    <w:rsid w:val="00B82662"/>
    <w:rsid w:val="00B82B35"/>
    <w:rsid w:val="00B839DB"/>
    <w:rsid w:val="00B8707B"/>
    <w:rsid w:val="00B873AB"/>
    <w:rsid w:val="00B91D94"/>
    <w:rsid w:val="00B92F77"/>
    <w:rsid w:val="00B93B84"/>
    <w:rsid w:val="00B95D5B"/>
    <w:rsid w:val="00BA3C1A"/>
    <w:rsid w:val="00BA3CE4"/>
    <w:rsid w:val="00BA54CD"/>
    <w:rsid w:val="00BA6BA5"/>
    <w:rsid w:val="00BA70BF"/>
    <w:rsid w:val="00BB0591"/>
    <w:rsid w:val="00BB19F2"/>
    <w:rsid w:val="00BB2643"/>
    <w:rsid w:val="00BB5150"/>
    <w:rsid w:val="00BC1CE4"/>
    <w:rsid w:val="00BC36E8"/>
    <w:rsid w:val="00BC4F05"/>
    <w:rsid w:val="00BD0CCB"/>
    <w:rsid w:val="00BD5B7A"/>
    <w:rsid w:val="00BD5C88"/>
    <w:rsid w:val="00BD7CD1"/>
    <w:rsid w:val="00BE4EA9"/>
    <w:rsid w:val="00BE55BB"/>
    <w:rsid w:val="00BE6CD4"/>
    <w:rsid w:val="00BE7B40"/>
    <w:rsid w:val="00BF00F5"/>
    <w:rsid w:val="00BF193B"/>
    <w:rsid w:val="00BF28EB"/>
    <w:rsid w:val="00BF4082"/>
    <w:rsid w:val="00BF5FEB"/>
    <w:rsid w:val="00BF6A5A"/>
    <w:rsid w:val="00C000D3"/>
    <w:rsid w:val="00C01371"/>
    <w:rsid w:val="00C0510A"/>
    <w:rsid w:val="00C071C7"/>
    <w:rsid w:val="00C074AE"/>
    <w:rsid w:val="00C14E93"/>
    <w:rsid w:val="00C154ED"/>
    <w:rsid w:val="00C203A5"/>
    <w:rsid w:val="00C20AD3"/>
    <w:rsid w:val="00C26A98"/>
    <w:rsid w:val="00C40D3B"/>
    <w:rsid w:val="00C42D39"/>
    <w:rsid w:val="00C4455B"/>
    <w:rsid w:val="00C46EBA"/>
    <w:rsid w:val="00C47F67"/>
    <w:rsid w:val="00C50C86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869E8"/>
    <w:rsid w:val="00C90C0D"/>
    <w:rsid w:val="00C916D4"/>
    <w:rsid w:val="00C91E0E"/>
    <w:rsid w:val="00C92FFC"/>
    <w:rsid w:val="00C96F26"/>
    <w:rsid w:val="00CA3EA5"/>
    <w:rsid w:val="00CA485B"/>
    <w:rsid w:val="00CA7558"/>
    <w:rsid w:val="00CA7810"/>
    <w:rsid w:val="00CB0330"/>
    <w:rsid w:val="00CB2C16"/>
    <w:rsid w:val="00CB3D3C"/>
    <w:rsid w:val="00CB6911"/>
    <w:rsid w:val="00CC029D"/>
    <w:rsid w:val="00CC26F0"/>
    <w:rsid w:val="00CC303D"/>
    <w:rsid w:val="00CC4188"/>
    <w:rsid w:val="00CC45CD"/>
    <w:rsid w:val="00CC5C32"/>
    <w:rsid w:val="00CD0CD4"/>
    <w:rsid w:val="00CD1CAE"/>
    <w:rsid w:val="00CD2BE6"/>
    <w:rsid w:val="00CE3045"/>
    <w:rsid w:val="00CE4600"/>
    <w:rsid w:val="00CF7DF5"/>
    <w:rsid w:val="00D00260"/>
    <w:rsid w:val="00D06280"/>
    <w:rsid w:val="00D124DF"/>
    <w:rsid w:val="00D14DA5"/>
    <w:rsid w:val="00D170E8"/>
    <w:rsid w:val="00D17747"/>
    <w:rsid w:val="00D17A37"/>
    <w:rsid w:val="00D33F2D"/>
    <w:rsid w:val="00D367C8"/>
    <w:rsid w:val="00D370F6"/>
    <w:rsid w:val="00D410A9"/>
    <w:rsid w:val="00D478E9"/>
    <w:rsid w:val="00D50DF6"/>
    <w:rsid w:val="00D51A78"/>
    <w:rsid w:val="00D5461C"/>
    <w:rsid w:val="00D61084"/>
    <w:rsid w:val="00D61918"/>
    <w:rsid w:val="00D7105C"/>
    <w:rsid w:val="00D730F3"/>
    <w:rsid w:val="00D8175B"/>
    <w:rsid w:val="00D84236"/>
    <w:rsid w:val="00D856C9"/>
    <w:rsid w:val="00D861F3"/>
    <w:rsid w:val="00D91B7F"/>
    <w:rsid w:val="00D92598"/>
    <w:rsid w:val="00D93758"/>
    <w:rsid w:val="00D94E61"/>
    <w:rsid w:val="00D974B5"/>
    <w:rsid w:val="00D97FC5"/>
    <w:rsid w:val="00DA1D8A"/>
    <w:rsid w:val="00DA2DB3"/>
    <w:rsid w:val="00DA355A"/>
    <w:rsid w:val="00DA362A"/>
    <w:rsid w:val="00DA7286"/>
    <w:rsid w:val="00DA7DEE"/>
    <w:rsid w:val="00DB00A9"/>
    <w:rsid w:val="00DB1B0A"/>
    <w:rsid w:val="00DC0602"/>
    <w:rsid w:val="00DC12C2"/>
    <w:rsid w:val="00DC586F"/>
    <w:rsid w:val="00DC689B"/>
    <w:rsid w:val="00DC6D08"/>
    <w:rsid w:val="00DD0E0B"/>
    <w:rsid w:val="00DD2237"/>
    <w:rsid w:val="00DD32F0"/>
    <w:rsid w:val="00DD4A20"/>
    <w:rsid w:val="00DD5EE4"/>
    <w:rsid w:val="00DD78D3"/>
    <w:rsid w:val="00DE20F6"/>
    <w:rsid w:val="00DE79DB"/>
    <w:rsid w:val="00DF0F40"/>
    <w:rsid w:val="00DF0FA7"/>
    <w:rsid w:val="00DF5428"/>
    <w:rsid w:val="00DF604F"/>
    <w:rsid w:val="00DF75C0"/>
    <w:rsid w:val="00E026AC"/>
    <w:rsid w:val="00E05043"/>
    <w:rsid w:val="00E1039D"/>
    <w:rsid w:val="00E135B9"/>
    <w:rsid w:val="00E1440F"/>
    <w:rsid w:val="00E16732"/>
    <w:rsid w:val="00E17910"/>
    <w:rsid w:val="00E23F55"/>
    <w:rsid w:val="00E25EB6"/>
    <w:rsid w:val="00E31E87"/>
    <w:rsid w:val="00E33512"/>
    <w:rsid w:val="00E4592E"/>
    <w:rsid w:val="00E5422B"/>
    <w:rsid w:val="00E543E4"/>
    <w:rsid w:val="00E57F7C"/>
    <w:rsid w:val="00E61044"/>
    <w:rsid w:val="00E6113D"/>
    <w:rsid w:val="00E62EAF"/>
    <w:rsid w:val="00E6306A"/>
    <w:rsid w:val="00E630DA"/>
    <w:rsid w:val="00E65E67"/>
    <w:rsid w:val="00E76E07"/>
    <w:rsid w:val="00E770CE"/>
    <w:rsid w:val="00E8041F"/>
    <w:rsid w:val="00E80460"/>
    <w:rsid w:val="00E80765"/>
    <w:rsid w:val="00E81B27"/>
    <w:rsid w:val="00E8209D"/>
    <w:rsid w:val="00E941DA"/>
    <w:rsid w:val="00E97DB6"/>
    <w:rsid w:val="00EA0EA0"/>
    <w:rsid w:val="00EA36E3"/>
    <w:rsid w:val="00EA3DC9"/>
    <w:rsid w:val="00EA5214"/>
    <w:rsid w:val="00EA555B"/>
    <w:rsid w:val="00EB54D2"/>
    <w:rsid w:val="00EB6F50"/>
    <w:rsid w:val="00EB7886"/>
    <w:rsid w:val="00EC209D"/>
    <w:rsid w:val="00EC3273"/>
    <w:rsid w:val="00EC5B5D"/>
    <w:rsid w:val="00EC731F"/>
    <w:rsid w:val="00EC7337"/>
    <w:rsid w:val="00ED0CBB"/>
    <w:rsid w:val="00ED6C0F"/>
    <w:rsid w:val="00ED786D"/>
    <w:rsid w:val="00EE3321"/>
    <w:rsid w:val="00EE44A3"/>
    <w:rsid w:val="00EE6FC1"/>
    <w:rsid w:val="00EE779F"/>
    <w:rsid w:val="00EF0CAE"/>
    <w:rsid w:val="00EF43EB"/>
    <w:rsid w:val="00EF462D"/>
    <w:rsid w:val="00EF50F6"/>
    <w:rsid w:val="00EF6EA7"/>
    <w:rsid w:val="00EF70B3"/>
    <w:rsid w:val="00F06C6A"/>
    <w:rsid w:val="00F07A19"/>
    <w:rsid w:val="00F11110"/>
    <w:rsid w:val="00F11AED"/>
    <w:rsid w:val="00F1276A"/>
    <w:rsid w:val="00F12CE4"/>
    <w:rsid w:val="00F2504D"/>
    <w:rsid w:val="00F255C5"/>
    <w:rsid w:val="00F2694B"/>
    <w:rsid w:val="00F276C8"/>
    <w:rsid w:val="00F30A0A"/>
    <w:rsid w:val="00F32164"/>
    <w:rsid w:val="00F37E14"/>
    <w:rsid w:val="00F41772"/>
    <w:rsid w:val="00F467B0"/>
    <w:rsid w:val="00F507AF"/>
    <w:rsid w:val="00F50B24"/>
    <w:rsid w:val="00F51564"/>
    <w:rsid w:val="00F5733A"/>
    <w:rsid w:val="00F63E41"/>
    <w:rsid w:val="00F65994"/>
    <w:rsid w:val="00F666CA"/>
    <w:rsid w:val="00F67AC5"/>
    <w:rsid w:val="00F67DB6"/>
    <w:rsid w:val="00F703AE"/>
    <w:rsid w:val="00F703B2"/>
    <w:rsid w:val="00F71EE9"/>
    <w:rsid w:val="00F72A4F"/>
    <w:rsid w:val="00F73602"/>
    <w:rsid w:val="00F73B52"/>
    <w:rsid w:val="00F769DC"/>
    <w:rsid w:val="00F77EFC"/>
    <w:rsid w:val="00F77F52"/>
    <w:rsid w:val="00F80601"/>
    <w:rsid w:val="00F81075"/>
    <w:rsid w:val="00F84803"/>
    <w:rsid w:val="00F8584E"/>
    <w:rsid w:val="00F86029"/>
    <w:rsid w:val="00F87925"/>
    <w:rsid w:val="00F95291"/>
    <w:rsid w:val="00F96162"/>
    <w:rsid w:val="00F966AD"/>
    <w:rsid w:val="00FA0CE1"/>
    <w:rsid w:val="00FA33C3"/>
    <w:rsid w:val="00FA3AD9"/>
    <w:rsid w:val="00FB3C73"/>
    <w:rsid w:val="00FB4C3B"/>
    <w:rsid w:val="00FB4E6E"/>
    <w:rsid w:val="00FC0C9D"/>
    <w:rsid w:val="00FC1EF9"/>
    <w:rsid w:val="00FC3422"/>
    <w:rsid w:val="00FD2217"/>
    <w:rsid w:val="00FD22A6"/>
    <w:rsid w:val="00FD2518"/>
    <w:rsid w:val="00FE66DE"/>
    <w:rsid w:val="00FF1E27"/>
    <w:rsid w:val="00FF611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docId w15:val="{8ADE967F-83B9-4BD6-A609-9B9C1CE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7FC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uiPriority w:val="99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1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Parastatabula"/>
    <w:next w:val="Reatabula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39"/>
    <w:rsid w:val="000020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3862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6D66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Parastatabula"/>
    <w:next w:val="Reatabula"/>
    <w:uiPriority w:val="39"/>
    <w:rsid w:val="001B45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Parastatabula"/>
    <w:next w:val="Reatabula"/>
    <w:uiPriority w:val="39"/>
    <w:rsid w:val="00F67D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Parastatabula"/>
    <w:next w:val="Reatabula"/>
    <w:uiPriority w:val="39"/>
    <w:rsid w:val="008B1A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Parastatabula"/>
    <w:next w:val="Reatabula"/>
    <w:uiPriority w:val="39"/>
    <w:rsid w:val="00D97F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Parastatabula"/>
    <w:next w:val="Reatabula"/>
    <w:uiPriority w:val="39"/>
    <w:rsid w:val="00B752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Parastatabula"/>
    <w:next w:val="Reatabula"/>
    <w:uiPriority w:val="39"/>
    <w:rsid w:val="00115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Parastatabula"/>
    <w:next w:val="Reatabula"/>
    <w:uiPriority w:val="39"/>
    <w:rsid w:val="00FF6A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saraksta"/>
    <w:rsid w:val="00ED6C0F"/>
    <w:pPr>
      <w:numPr>
        <w:numId w:val="46"/>
      </w:numPr>
    </w:pPr>
  </w:style>
  <w:style w:type="numbering" w:customStyle="1" w:styleId="WWNum7">
    <w:name w:val="WWNum7"/>
    <w:basedOn w:val="Bezsaraksta"/>
    <w:rsid w:val="00ED6C0F"/>
    <w:pPr>
      <w:numPr>
        <w:numId w:val="47"/>
      </w:numPr>
    </w:pPr>
  </w:style>
  <w:style w:type="table" w:customStyle="1" w:styleId="TableGrid31">
    <w:name w:val="Table Grid31"/>
    <w:basedOn w:val="Parastatabula"/>
    <w:next w:val="Reatabula"/>
    <w:uiPriority w:val="39"/>
    <w:rsid w:val="007A78F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Parastatabula"/>
    <w:next w:val="Reatabula"/>
    <w:uiPriority w:val="39"/>
    <w:rsid w:val="00E179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5762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2024-06-14T10:21:00Z</cp:lastPrinted>
  <dcterms:created xsi:type="dcterms:W3CDTF">2024-06-14T11:16:00Z</dcterms:created>
  <dcterms:modified xsi:type="dcterms:W3CDTF">2024-06-14T11:16:00Z</dcterms:modified>
</cp:coreProperties>
</file>