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7CDE0" w14:textId="77777777" w:rsidR="004B4C5F" w:rsidRDefault="004B4C5F" w:rsidP="004B4C5F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</w:rPr>
      </w:pPr>
      <w:r w:rsidRPr="00200402">
        <w:rPr>
          <w:rFonts w:ascii="Times New Roman Bold" w:hAnsi="Times New Roman Bold"/>
          <w:b/>
          <w:bCs/>
          <w:caps/>
        </w:rPr>
        <w:t>I</w:t>
      </w:r>
      <w:r w:rsidRPr="00200402">
        <w:rPr>
          <w:rFonts w:ascii="Times New Roman Bold" w:hAnsi="Times New Roman Bold"/>
          <w:b/>
          <w:bCs/>
        </w:rPr>
        <w:t>znom</w:t>
      </w:r>
      <w:r w:rsidRPr="00200402">
        <w:rPr>
          <w:rFonts w:ascii="Times New Roman Bold" w:hAnsi="Times New Roman Bold" w:hint="eastAsia"/>
          <w:b/>
          <w:bCs/>
        </w:rPr>
        <w:t>āš</w:t>
      </w:r>
      <w:r w:rsidRPr="00200402">
        <w:rPr>
          <w:rFonts w:ascii="Times New Roman Bold" w:hAnsi="Times New Roman Bold"/>
          <w:b/>
          <w:bCs/>
        </w:rPr>
        <w:t>anas pretendenta pied</w:t>
      </w:r>
      <w:r w:rsidRPr="00200402">
        <w:rPr>
          <w:rFonts w:ascii="Times New Roman Bold" w:hAnsi="Times New Roman Bold" w:hint="eastAsia"/>
          <w:b/>
          <w:bCs/>
        </w:rPr>
        <w:t>ā</w:t>
      </w:r>
      <w:r w:rsidRPr="00200402">
        <w:rPr>
          <w:rFonts w:ascii="Times New Roman Bold" w:hAnsi="Times New Roman Bold"/>
          <w:b/>
          <w:bCs/>
        </w:rPr>
        <w:t>v</w:t>
      </w:r>
      <w:r w:rsidRPr="00200402">
        <w:rPr>
          <w:rFonts w:ascii="Times New Roman Bold" w:hAnsi="Times New Roman Bold" w:hint="eastAsia"/>
          <w:b/>
          <w:bCs/>
        </w:rPr>
        <w:t>ā</w:t>
      </w:r>
      <w:r w:rsidRPr="00200402">
        <w:rPr>
          <w:rFonts w:ascii="Times New Roman Bold" w:hAnsi="Times New Roman Bold"/>
          <w:b/>
          <w:bCs/>
        </w:rPr>
        <w:t>jums</w:t>
      </w:r>
    </w:p>
    <w:p w14:paraId="1321DAA0" w14:textId="77777777" w:rsidR="004B4C5F" w:rsidRDefault="004B4C5F" w:rsidP="004B4C5F">
      <w:pPr>
        <w:autoSpaceDE w:val="0"/>
        <w:autoSpaceDN w:val="0"/>
        <w:adjustRightInd w:val="0"/>
        <w:jc w:val="center"/>
        <w:rPr>
          <w:rFonts w:ascii="Times New Roman Bold" w:hAnsi="Times New Roman Bold"/>
          <w:b/>
          <w:bCs/>
        </w:rPr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846"/>
        <w:gridCol w:w="5386"/>
        <w:gridCol w:w="2835"/>
      </w:tblGrid>
      <w:tr w:rsidR="004B4C5F" w14:paraId="6DE22EAD" w14:textId="77777777" w:rsidTr="006B64BC">
        <w:tc>
          <w:tcPr>
            <w:tcW w:w="846" w:type="dxa"/>
            <w:shd w:val="clear" w:color="auto" w:fill="auto"/>
          </w:tcPr>
          <w:p w14:paraId="14CCF435" w14:textId="77777777" w:rsidR="004B4C5F" w:rsidRPr="006A17D0" w:rsidRDefault="004B4C5F" w:rsidP="006B64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b/>
                <w:sz w:val="20"/>
                <w:szCs w:val="20"/>
              </w:rPr>
              <w:t>Nr.</w:t>
            </w:r>
          </w:p>
          <w:p w14:paraId="15C1650E" w14:textId="77777777" w:rsidR="004B4C5F" w:rsidRPr="006A17D0" w:rsidRDefault="004B4C5F" w:rsidP="006B64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b/>
                <w:sz w:val="20"/>
                <w:szCs w:val="20"/>
              </w:rPr>
              <w:t>p.k.</w:t>
            </w:r>
          </w:p>
          <w:p w14:paraId="374E8EB9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5BC6115E" w14:textId="77777777" w:rsidR="004B4C5F" w:rsidRPr="003708B8" w:rsidRDefault="004B4C5F" w:rsidP="006B64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b/>
                <w:sz w:val="20"/>
                <w:szCs w:val="20"/>
              </w:rPr>
              <w:t>Pieprasītā informācija</w:t>
            </w:r>
          </w:p>
          <w:p w14:paraId="58952BE6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6DC1EDD8" w14:textId="77777777" w:rsidR="004B4C5F" w:rsidRPr="003708B8" w:rsidRDefault="004B4C5F" w:rsidP="006B64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b/>
                <w:sz w:val="20"/>
                <w:szCs w:val="20"/>
              </w:rPr>
              <w:t>Iznomāšanas</w:t>
            </w:r>
          </w:p>
          <w:p w14:paraId="43CE68C3" w14:textId="77777777" w:rsidR="004B4C5F" w:rsidRPr="003708B8" w:rsidRDefault="004B4C5F" w:rsidP="006B64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b/>
                <w:sz w:val="20"/>
                <w:szCs w:val="20"/>
              </w:rPr>
              <w:t>pretendenta sniegtā</w:t>
            </w:r>
          </w:p>
          <w:p w14:paraId="6095CCE4" w14:textId="77777777" w:rsidR="004B4C5F" w:rsidRDefault="004B4C5F" w:rsidP="006B64BC">
            <w:pPr>
              <w:autoSpaceDE w:val="0"/>
              <w:autoSpaceDN w:val="0"/>
              <w:adjustRightInd w:val="0"/>
              <w:jc w:val="center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b/>
                <w:sz w:val="20"/>
                <w:szCs w:val="20"/>
              </w:rPr>
              <w:t>informācija</w:t>
            </w:r>
          </w:p>
        </w:tc>
      </w:tr>
      <w:tr w:rsidR="004B4C5F" w14:paraId="2CEAF719" w14:textId="77777777" w:rsidTr="006B64BC">
        <w:tc>
          <w:tcPr>
            <w:tcW w:w="846" w:type="dxa"/>
          </w:tcPr>
          <w:p w14:paraId="1925999D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1.</w:t>
            </w:r>
          </w:p>
        </w:tc>
        <w:tc>
          <w:tcPr>
            <w:tcW w:w="5386" w:type="dxa"/>
            <w:shd w:val="clear" w:color="auto" w:fill="auto"/>
          </w:tcPr>
          <w:p w14:paraId="5282CBC4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Fiziskas personas vārds, uzvārds, personas kods, deklarētās dzīvesvietas adrese, elektroniskā pasta adrese (ja ir aktivizēts tās konts) un tālrunis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CFECB9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uridiskas personas (arī personālsabiedrības) nosaukums, reģistrācijas numurs, juridiskā adrese, elektroniskā pasta adrese (ja ir) un tālrunis</w:t>
            </w:r>
          </w:p>
        </w:tc>
        <w:tc>
          <w:tcPr>
            <w:tcW w:w="2835" w:type="dxa"/>
            <w:shd w:val="clear" w:color="auto" w:fill="auto"/>
          </w:tcPr>
          <w:p w14:paraId="09B98333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16C5B15E" w14:textId="77777777" w:rsidTr="006B64BC">
        <w:tc>
          <w:tcPr>
            <w:tcW w:w="846" w:type="dxa"/>
          </w:tcPr>
          <w:p w14:paraId="4D163D11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2.</w:t>
            </w:r>
          </w:p>
        </w:tc>
        <w:tc>
          <w:tcPr>
            <w:tcW w:w="5386" w:type="dxa"/>
            <w:shd w:val="clear" w:color="auto" w:fill="auto"/>
          </w:tcPr>
          <w:p w14:paraId="69319DD9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Iznomāšanas pretendenta pārstāvja vārds, uzvārds, personas kods, elektroniskā pasta adrese (ja ir) un tālruņa numurs</w:t>
            </w:r>
          </w:p>
        </w:tc>
        <w:tc>
          <w:tcPr>
            <w:tcW w:w="2835" w:type="dxa"/>
            <w:shd w:val="clear" w:color="auto" w:fill="auto"/>
          </w:tcPr>
          <w:p w14:paraId="2F818485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64FDDE37" w14:textId="77777777" w:rsidTr="006B64BC">
        <w:tc>
          <w:tcPr>
            <w:tcW w:w="846" w:type="dxa"/>
          </w:tcPr>
          <w:p w14:paraId="39322ED4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3.</w:t>
            </w:r>
          </w:p>
        </w:tc>
        <w:tc>
          <w:tcPr>
            <w:tcW w:w="5386" w:type="dxa"/>
            <w:shd w:val="clear" w:color="auto" w:fill="auto"/>
          </w:tcPr>
          <w:p w14:paraId="553B4006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Nekustamā īpašuma adrese</w:t>
            </w:r>
            <w:r w:rsidRPr="00297B42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, kurā atrodas nomas telpas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, kadastra numurs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 kadastra apzīmējums (būvei)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nomas telpu 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platība un lietošanas mērķis, pievienojot nekustamā īpašuma atrašanās vietas aprakstu</w:t>
            </w:r>
          </w:p>
        </w:tc>
        <w:tc>
          <w:tcPr>
            <w:tcW w:w="2835" w:type="dxa"/>
            <w:shd w:val="clear" w:color="auto" w:fill="auto"/>
          </w:tcPr>
          <w:p w14:paraId="5D140B2E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24D176A4" w14:textId="77777777" w:rsidTr="006B64BC">
        <w:tc>
          <w:tcPr>
            <w:tcW w:w="846" w:type="dxa"/>
          </w:tcPr>
          <w:p w14:paraId="7A42E381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4.</w:t>
            </w:r>
          </w:p>
        </w:tc>
        <w:tc>
          <w:tcPr>
            <w:tcW w:w="5386" w:type="dxa"/>
            <w:shd w:val="clear" w:color="auto" w:fill="auto"/>
          </w:tcPr>
          <w:p w14:paraId="731ED1E8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Nomas telpu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apraksts, informācija par nekustamā īpašuma tehnisko stāvokli (pievienojot fotoattēlus), telpu plānojums (pievienojot būves kadastrālās uzmērīšanas lietu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08B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vai </w:t>
            </w:r>
            <w:proofErr w:type="spellStart"/>
            <w:r w:rsidRPr="003708B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izkopējumu</w:t>
            </w:r>
            <w:proofErr w:type="spellEnd"/>
            <w:r w:rsidRPr="003708B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no 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būvniecības lietas - saskaņota </w:t>
            </w:r>
            <w:r w:rsidRPr="003708B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projekta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) un cita informācija, kas var raksturot piedāvāto nomas objektu </w:t>
            </w:r>
          </w:p>
        </w:tc>
        <w:tc>
          <w:tcPr>
            <w:tcW w:w="2835" w:type="dxa"/>
            <w:shd w:val="clear" w:color="auto" w:fill="auto"/>
          </w:tcPr>
          <w:p w14:paraId="0067AFD7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04A0D73D" w14:textId="77777777" w:rsidTr="006B64BC">
        <w:tc>
          <w:tcPr>
            <w:tcW w:w="846" w:type="dxa"/>
          </w:tcPr>
          <w:p w14:paraId="12C13984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5.</w:t>
            </w:r>
          </w:p>
        </w:tc>
        <w:tc>
          <w:tcPr>
            <w:tcW w:w="5386" w:type="dxa"/>
            <w:shd w:val="clear" w:color="auto" w:fill="auto"/>
          </w:tcPr>
          <w:p w14:paraId="19C826D7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Apliecinājums, ka nepastāv tiesiski šķēršļi nekustamā īpašum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ā esošu telpu 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iznomāšanai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un, ka 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znomāšanas pretendents ir tiesīgs noslēgt telpu nomas līgum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E86CE30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29E9F06B" w14:textId="77777777" w:rsidTr="006B64BC">
        <w:tc>
          <w:tcPr>
            <w:tcW w:w="846" w:type="dxa"/>
          </w:tcPr>
          <w:p w14:paraId="296E03CC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6.</w:t>
            </w:r>
          </w:p>
        </w:tc>
        <w:tc>
          <w:tcPr>
            <w:tcW w:w="5386" w:type="dxa"/>
            <w:shd w:val="clear" w:color="auto" w:fill="auto"/>
          </w:tcPr>
          <w:p w14:paraId="7C946B45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Nomas maksas apmērs, norādot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nomas telpu 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viena kvadrātmetra izmaksas mēnesī </w:t>
            </w:r>
          </w:p>
          <w:p w14:paraId="64E41ED0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un </w:t>
            </w:r>
          </w:p>
          <w:p w14:paraId="1E7F0F5F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apsaimniekošanas pakalpojumu izdevum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>, norādot vienas vienības izmaksas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7D6204" w14:textId="77777777" w:rsidR="004B4C5F" w:rsidRPr="00140C65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140C65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</w:p>
          <w:p w14:paraId="6425F743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140C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komunālo pakalpojumu izmaksas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BADF1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9CBFE8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  <w:proofErr w:type="spellStart"/>
            <w:r w:rsidRPr="003708B8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/mēnesī par 1 m</w:t>
            </w:r>
            <w:r w:rsidRPr="003708B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</w:p>
          <w:p w14:paraId="347AFA74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14:paraId="6CE6FF71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280F1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______ </w:t>
            </w:r>
            <w:proofErr w:type="spellStart"/>
            <w:r w:rsidRPr="003708B8">
              <w:rPr>
                <w:rFonts w:ascii="Times New Roman" w:hAnsi="Times New Roman" w:cs="Times New Roman"/>
                <w:i/>
                <w:sz w:val="20"/>
                <w:szCs w:val="20"/>
              </w:rPr>
              <w:t>euro</w:t>
            </w:r>
            <w:proofErr w:type="spellEnd"/>
            <w:r w:rsidRPr="003708B8">
              <w:rPr>
                <w:rFonts w:ascii="Times New Roman" w:hAnsi="Times New Roman" w:cs="Times New Roman"/>
                <w:sz w:val="20"/>
                <w:szCs w:val="20"/>
              </w:rPr>
              <w:t xml:space="preserve"> /mēnesī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799729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A8D23E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proofErr w:type="spellStart"/>
            <w:r w:rsidRPr="00140C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/mēnesī</w:t>
            </w:r>
          </w:p>
          <w:p w14:paraId="3E965FE7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52C9FC4F" w14:textId="77777777" w:rsidTr="006B64BC">
        <w:tc>
          <w:tcPr>
            <w:tcW w:w="846" w:type="dxa"/>
          </w:tcPr>
          <w:p w14:paraId="0EB90800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14:paraId="6B749448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8D04D7">
              <w:rPr>
                <w:rFonts w:ascii="Times New Roman" w:hAnsi="Times New Roman" w:cs="Times New Roman"/>
                <w:sz w:val="20"/>
                <w:szCs w:val="20"/>
              </w:rPr>
              <w:t>Nomnieka nomas sludinājumā norādīto specifisko prasību nodrošināšana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attiecībā uz nomas telpām:</w:t>
            </w:r>
          </w:p>
        </w:tc>
        <w:tc>
          <w:tcPr>
            <w:tcW w:w="2835" w:type="dxa"/>
          </w:tcPr>
          <w:p w14:paraId="72697568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28F9BA47" w14:textId="77777777" w:rsidTr="006B64BC">
        <w:tc>
          <w:tcPr>
            <w:tcW w:w="846" w:type="dxa"/>
          </w:tcPr>
          <w:p w14:paraId="29E14156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7.1.</w:t>
            </w:r>
          </w:p>
        </w:tc>
        <w:tc>
          <w:tcPr>
            <w:tcW w:w="5386" w:type="dxa"/>
            <w:shd w:val="clear" w:color="auto" w:fill="auto"/>
          </w:tcPr>
          <w:p w14:paraId="41944387" w14:textId="77777777" w:rsidR="004B4C5F" w:rsidRPr="005F502B" w:rsidRDefault="004B4C5F" w:rsidP="006B64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04D7">
              <w:rPr>
                <w:rFonts w:ascii="Times New Roman" w:hAnsi="Times New Roman" w:cs="Times New Roman"/>
                <w:sz w:val="20"/>
                <w:szCs w:val="20"/>
              </w:rPr>
              <w:t xml:space="preserve">atrodas Olaines pagasta </w:t>
            </w:r>
            <w:proofErr w:type="spellStart"/>
            <w:r w:rsidRPr="005F5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Jāņupes</w:t>
            </w:r>
            <w:proofErr w:type="spellEnd"/>
            <w:r w:rsidRPr="005F50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ciemā</w:t>
            </w:r>
          </w:p>
          <w:p w14:paraId="6FEF703A" w14:textId="77777777" w:rsidR="004B4C5F" w:rsidRDefault="004B4C5F" w:rsidP="006B64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14746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telpu nomas kopējā platība no 200 – 250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kv.m</w:t>
            </w:r>
            <w:proofErr w:type="spellEnd"/>
          </w:p>
          <w:p w14:paraId="5F0818FA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  <w:tc>
          <w:tcPr>
            <w:tcW w:w="2835" w:type="dxa"/>
          </w:tcPr>
          <w:p w14:paraId="54B312C6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  <w:p w14:paraId="74E41B9B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  <w:p w14:paraId="6E03F5CD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>
              <w:rPr>
                <w:rFonts w:ascii="Times New Roman Bold" w:hAnsi="Times New Roman Bold"/>
                <w:caps/>
                <w:sz w:val="20"/>
                <w:szCs w:val="20"/>
              </w:rPr>
              <w:t xml:space="preserve">_____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kv.m</w:t>
            </w:r>
            <w:proofErr w:type="spellEnd"/>
          </w:p>
        </w:tc>
      </w:tr>
      <w:tr w:rsidR="004B4C5F" w14:paraId="0A5C8B18" w14:textId="77777777" w:rsidTr="006B64BC">
        <w:tc>
          <w:tcPr>
            <w:tcW w:w="846" w:type="dxa"/>
          </w:tcPr>
          <w:p w14:paraId="0F6BF290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7.2.</w:t>
            </w:r>
          </w:p>
        </w:tc>
        <w:tc>
          <w:tcPr>
            <w:tcW w:w="5386" w:type="dxa"/>
            <w:shd w:val="clear" w:color="auto" w:fill="auto"/>
          </w:tcPr>
          <w:p w14:paraId="3B453DB4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8D04D7">
              <w:rPr>
                <w:rFonts w:ascii="Times New Roman" w:hAnsi="Times New Roman" w:cs="Times New Roman"/>
                <w:sz w:val="20"/>
                <w:szCs w:val="20"/>
              </w:rPr>
              <w:t>labā tehniskā un vizuālā kārtībā (derīgas lietošanai)</w:t>
            </w:r>
          </w:p>
        </w:tc>
        <w:tc>
          <w:tcPr>
            <w:tcW w:w="2835" w:type="dxa"/>
          </w:tcPr>
          <w:p w14:paraId="6A5CEF7D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75DE5D87" w14:textId="77777777" w:rsidTr="006B64BC">
        <w:tc>
          <w:tcPr>
            <w:tcW w:w="846" w:type="dxa"/>
          </w:tcPr>
          <w:p w14:paraId="1B50D4CA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7.3.</w:t>
            </w:r>
          </w:p>
        </w:tc>
        <w:tc>
          <w:tcPr>
            <w:tcW w:w="5386" w:type="dxa"/>
            <w:shd w:val="clear" w:color="auto" w:fill="auto"/>
          </w:tcPr>
          <w:p w14:paraId="06FFFE49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D80FEC">
              <w:rPr>
                <w:rFonts w:ascii="Times New Roman" w:hAnsi="Times New Roman" w:cs="Times New Roman"/>
                <w:sz w:val="20"/>
                <w:szCs w:val="20"/>
              </w:rPr>
              <w:t>nodrošinātas ar apgaismojumu - ar elektroenerģijas piegādes sistēmu</w:t>
            </w:r>
          </w:p>
        </w:tc>
        <w:tc>
          <w:tcPr>
            <w:tcW w:w="2835" w:type="dxa"/>
          </w:tcPr>
          <w:p w14:paraId="25CAF323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17650681" w14:textId="77777777" w:rsidTr="006B64BC">
        <w:tc>
          <w:tcPr>
            <w:tcW w:w="846" w:type="dxa"/>
          </w:tcPr>
          <w:p w14:paraId="6EB6FFBF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7.4.</w:t>
            </w:r>
          </w:p>
        </w:tc>
        <w:tc>
          <w:tcPr>
            <w:tcW w:w="5386" w:type="dxa"/>
            <w:shd w:val="clear" w:color="auto" w:fill="auto"/>
          </w:tcPr>
          <w:p w14:paraId="7D7E3E64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80FEC">
              <w:rPr>
                <w:rFonts w:ascii="Times New Roman" w:hAnsi="Times New Roman" w:cs="Times New Roman"/>
                <w:sz w:val="20"/>
                <w:szCs w:val="20"/>
              </w:rPr>
              <w:t xml:space="preserve">odrošinātas ar apkures sistēmu un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tā </w:t>
            </w:r>
            <w:r w:rsidRPr="00D80FEC">
              <w:rPr>
                <w:rFonts w:ascii="Times New Roman" w:hAnsi="Times New Roman" w:cs="Times New Roman"/>
                <w:sz w:val="20"/>
                <w:szCs w:val="20"/>
              </w:rPr>
              <w:t xml:space="preserve">patēriņa uzskaiti </w:t>
            </w:r>
          </w:p>
        </w:tc>
        <w:tc>
          <w:tcPr>
            <w:tcW w:w="2835" w:type="dxa"/>
          </w:tcPr>
          <w:p w14:paraId="6F2C73D8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557E9AD2" w14:textId="77777777" w:rsidTr="006B64BC">
        <w:tc>
          <w:tcPr>
            <w:tcW w:w="846" w:type="dxa"/>
          </w:tcPr>
          <w:p w14:paraId="19B73F09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7.5.</w:t>
            </w:r>
          </w:p>
        </w:tc>
        <w:tc>
          <w:tcPr>
            <w:tcW w:w="5386" w:type="dxa"/>
            <w:shd w:val="clear" w:color="auto" w:fill="auto"/>
          </w:tcPr>
          <w:p w14:paraId="25F9EA47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D80FEC">
              <w:rPr>
                <w:rFonts w:ascii="Times New Roman" w:hAnsi="Times New Roman" w:cs="Times New Roman"/>
                <w:sz w:val="20"/>
                <w:szCs w:val="20"/>
              </w:rPr>
              <w:t>nodrošinātas ar ūdens (aukstais un siltais ūdens) un kanalizācijas sistēmu un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r w:rsidRPr="00D80FEC">
              <w:rPr>
                <w:rFonts w:ascii="Times New Roman" w:hAnsi="Times New Roman" w:cs="Times New Roman"/>
                <w:sz w:val="20"/>
                <w:szCs w:val="20"/>
              </w:rPr>
              <w:t xml:space="preserve"> patēriņa uzskaiti</w:t>
            </w:r>
          </w:p>
        </w:tc>
        <w:tc>
          <w:tcPr>
            <w:tcW w:w="2835" w:type="dxa"/>
          </w:tcPr>
          <w:p w14:paraId="7F9D6D7F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  <w:tr w:rsidR="004B4C5F" w14:paraId="1D5C965E" w14:textId="77777777" w:rsidTr="006B64BC">
        <w:tc>
          <w:tcPr>
            <w:tcW w:w="846" w:type="dxa"/>
          </w:tcPr>
          <w:p w14:paraId="75064387" w14:textId="77777777" w:rsidR="004B4C5F" w:rsidRPr="006A17D0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6A17D0">
              <w:rPr>
                <w:rFonts w:ascii="Times New Roman" w:hAnsi="Times New Roman" w:cs="Times New Roman"/>
                <w:caps/>
                <w:sz w:val="20"/>
                <w:szCs w:val="20"/>
              </w:rPr>
              <w:t>7.6.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978B3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  <w:r w:rsidRPr="00D80FEC">
              <w:rPr>
                <w:rFonts w:ascii="Times New Roman" w:hAnsi="Times New Roman"/>
                <w:sz w:val="20"/>
                <w:szCs w:val="20"/>
              </w:rPr>
              <w:t>nodrošinātas ar iespēju patstāvīgi pieslēgt interneta pakalpojumu</w:t>
            </w:r>
          </w:p>
        </w:tc>
        <w:tc>
          <w:tcPr>
            <w:tcW w:w="2835" w:type="dxa"/>
          </w:tcPr>
          <w:p w14:paraId="5F7818CF" w14:textId="77777777" w:rsidR="004B4C5F" w:rsidRDefault="004B4C5F" w:rsidP="006B64BC">
            <w:pPr>
              <w:autoSpaceDE w:val="0"/>
              <w:autoSpaceDN w:val="0"/>
              <w:adjustRightInd w:val="0"/>
              <w:jc w:val="both"/>
              <w:rPr>
                <w:rFonts w:ascii="Times New Roman Bold" w:hAnsi="Times New Roman Bold"/>
                <w:caps/>
                <w:sz w:val="20"/>
                <w:szCs w:val="20"/>
              </w:rPr>
            </w:pPr>
          </w:p>
        </w:tc>
      </w:tr>
    </w:tbl>
    <w:p w14:paraId="04014D79" w14:textId="77777777" w:rsidR="004B4C5F" w:rsidRDefault="004B4C5F" w:rsidP="004B4C5F">
      <w:pPr>
        <w:rPr>
          <w:rFonts w:ascii="Times New Roman" w:hAnsi="Times New Roman" w:cs="Times New Roman"/>
        </w:rPr>
      </w:pPr>
    </w:p>
    <w:p w14:paraId="4105CCB6" w14:textId="77777777" w:rsidR="004B4C5F" w:rsidRPr="00DC37C2" w:rsidRDefault="004B4C5F" w:rsidP="004B4C5F">
      <w:pPr>
        <w:rPr>
          <w:rFonts w:ascii="Times New Roman" w:hAnsi="Times New Roman" w:cs="Times New Roman"/>
          <w:sz w:val="20"/>
          <w:szCs w:val="20"/>
        </w:rPr>
      </w:pPr>
      <w:r w:rsidRPr="00DC37C2">
        <w:rPr>
          <w:rFonts w:ascii="Times New Roman" w:hAnsi="Times New Roman" w:cs="Times New Roman"/>
          <w:sz w:val="20"/>
          <w:szCs w:val="20"/>
        </w:rPr>
        <w:t>Ar savu parakstu apliecinu, ka nepastāv tiesiski šķēršļi telpu iznomāšanai.</w:t>
      </w:r>
    </w:p>
    <w:p w14:paraId="168B2CF9" w14:textId="77777777" w:rsidR="004B4C5F" w:rsidRPr="00DC37C2" w:rsidRDefault="004B4C5F" w:rsidP="004B4C5F">
      <w:pPr>
        <w:rPr>
          <w:rFonts w:ascii="Times New Roman" w:hAnsi="Times New Roman" w:cs="Times New Roman"/>
          <w:sz w:val="20"/>
          <w:szCs w:val="20"/>
        </w:rPr>
      </w:pPr>
      <w:r w:rsidRPr="00DC37C2">
        <w:rPr>
          <w:rFonts w:ascii="Times New Roman" w:hAnsi="Times New Roman" w:cs="Times New Roman"/>
          <w:sz w:val="20"/>
          <w:szCs w:val="20"/>
        </w:rPr>
        <w:t xml:space="preserve"> Ar savu parakstu apliecinu, ka piekrītu savu personas datu apstrādei. </w:t>
      </w:r>
    </w:p>
    <w:p w14:paraId="7449118A" w14:textId="77777777" w:rsidR="004B4C5F" w:rsidRPr="00DC37C2" w:rsidRDefault="004B4C5F" w:rsidP="004B4C5F">
      <w:pPr>
        <w:rPr>
          <w:rFonts w:ascii="Times New Roman" w:hAnsi="Times New Roman" w:cs="Times New Roman"/>
          <w:sz w:val="20"/>
          <w:szCs w:val="20"/>
        </w:rPr>
      </w:pPr>
    </w:p>
    <w:p w14:paraId="3232C71B" w14:textId="77777777" w:rsidR="004B4C5F" w:rsidRPr="00DC37C2" w:rsidRDefault="004B4C5F" w:rsidP="004B4C5F">
      <w:pPr>
        <w:ind w:right="-766"/>
        <w:rPr>
          <w:rFonts w:ascii="Times New Roman" w:hAnsi="Times New Roman" w:cs="Times New Roman"/>
          <w:sz w:val="20"/>
          <w:szCs w:val="20"/>
        </w:rPr>
      </w:pPr>
      <w:r w:rsidRPr="00DC37C2">
        <w:rPr>
          <w:rFonts w:ascii="Times New Roman" w:hAnsi="Times New Roman" w:cs="Times New Roman"/>
          <w:sz w:val="20"/>
          <w:szCs w:val="20"/>
        </w:rPr>
        <w:t>__.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DC37C2">
        <w:rPr>
          <w:rFonts w:ascii="Times New Roman" w:hAnsi="Times New Roman" w:cs="Times New Roman"/>
          <w:sz w:val="20"/>
          <w:szCs w:val="20"/>
        </w:rPr>
        <w:t xml:space="preserve">.2025. </w:t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  <w:t>___________________</w:t>
      </w:r>
    </w:p>
    <w:p w14:paraId="610D26E8" w14:textId="77777777" w:rsidR="004B4C5F" w:rsidRPr="00DC37C2" w:rsidRDefault="004B4C5F" w:rsidP="004B4C5F">
      <w:pPr>
        <w:rPr>
          <w:rFonts w:ascii="Times New Roman" w:hAnsi="Times New Roman" w:cs="Times New Roman"/>
          <w:sz w:val="20"/>
          <w:szCs w:val="20"/>
        </w:rPr>
      </w:pP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</w:r>
      <w:r w:rsidRPr="00DC37C2">
        <w:rPr>
          <w:rFonts w:ascii="Times New Roman" w:hAnsi="Times New Roman" w:cs="Times New Roman"/>
          <w:sz w:val="20"/>
          <w:szCs w:val="20"/>
        </w:rPr>
        <w:tab/>
        <w:t>(paraksts)</w:t>
      </w:r>
    </w:p>
    <w:p w14:paraId="3322DCB6" w14:textId="77777777" w:rsidR="00D413DA" w:rsidRDefault="00D413DA"/>
    <w:sectPr w:rsidR="00D413DA" w:rsidSect="004B4C5F">
      <w:pgSz w:w="11906" w:h="16838"/>
      <w:pgMar w:top="113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5F"/>
    <w:rsid w:val="004A6EE3"/>
    <w:rsid w:val="004B4C5F"/>
    <w:rsid w:val="00D413DA"/>
    <w:rsid w:val="00D74EE6"/>
    <w:rsid w:val="00EA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4239"/>
  <w15:chartTrackingRefBased/>
  <w15:docId w15:val="{2F195A9E-6117-46BB-924C-A83CB9A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B4C5F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B4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4B4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4B4C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4B4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B4C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4B4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4B4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4B4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4B4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4B4C5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4B4C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4B4C5F"/>
    <w:rPr>
      <w:rFonts w:eastAsiaTheme="majorEastAsia" w:cstheme="majorBidi"/>
      <w:color w:val="2F5496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4B4C5F"/>
    <w:rPr>
      <w:rFonts w:eastAsiaTheme="majorEastAsia" w:cstheme="majorBidi"/>
      <w:i/>
      <w:iCs/>
      <w:color w:val="2F5496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4B4C5F"/>
    <w:rPr>
      <w:rFonts w:eastAsiaTheme="majorEastAsia" w:cstheme="majorBidi"/>
      <w:color w:val="2F5496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4B4C5F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4B4C5F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4B4C5F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4B4C5F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B4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B4C5F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4B4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4B4C5F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4B4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4B4C5F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4B4C5F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4B4C5F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B4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B4C5F"/>
    <w:rPr>
      <w:i/>
      <w:iCs/>
      <w:color w:val="2F5496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4B4C5F"/>
    <w:rPr>
      <w:b/>
      <w:bCs/>
      <w:smallCaps/>
      <w:color w:val="2F5496" w:themeColor="accent1" w:themeShade="BF"/>
      <w:spacing w:val="5"/>
    </w:rPr>
  </w:style>
  <w:style w:type="table" w:styleId="Reatabula">
    <w:name w:val="Table Grid"/>
    <w:basedOn w:val="Parastatabula"/>
    <w:uiPriority w:val="39"/>
    <w:rsid w:val="004B4C5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Ditke</dc:creator>
  <cp:keywords/>
  <dc:description/>
  <cp:lastModifiedBy>Agnese Ditke</cp:lastModifiedBy>
  <cp:revision>1</cp:revision>
  <dcterms:created xsi:type="dcterms:W3CDTF">2025-03-26T14:51:00Z</dcterms:created>
  <dcterms:modified xsi:type="dcterms:W3CDTF">2025-03-26T14:52:00Z</dcterms:modified>
</cp:coreProperties>
</file>