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D7841" w14:textId="24216515" w:rsidR="00697A4B" w:rsidRPr="00697A4B" w:rsidRDefault="00697A4B" w:rsidP="00697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noProof w:val="0"/>
          <w:color w:val="000000"/>
          <w:lang w:eastAsia="lv-LV"/>
        </w:rPr>
      </w:pPr>
      <w:r w:rsidRPr="00697A4B">
        <w:rPr>
          <w:rFonts w:ascii="Times New Roman" w:eastAsia="Times New Roman" w:hAnsi="Times New Roman" w:cs="Times New Roman"/>
          <w:b/>
          <w:noProof w:val="0"/>
          <w:color w:val="000000"/>
          <w:lang w:eastAsia="lv-LV"/>
        </w:rPr>
        <w:t>3. pielikums</w:t>
      </w:r>
    </w:p>
    <w:p w14:paraId="2BCB4DE0" w14:textId="77777777" w:rsidR="00697A4B" w:rsidRPr="00697A4B" w:rsidRDefault="00697A4B" w:rsidP="00697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noProof w:val="0"/>
          <w:color w:val="000000"/>
          <w:sz w:val="20"/>
          <w:szCs w:val="20"/>
          <w:lang w:eastAsia="lv-LV"/>
        </w:rPr>
      </w:pPr>
      <w:r w:rsidRPr="00697A4B">
        <w:rPr>
          <w:rFonts w:ascii="Times New Roman" w:eastAsia="Times New Roman" w:hAnsi="Times New Roman" w:cs="Times New Roman"/>
          <w:bCs/>
          <w:noProof w:val="0"/>
          <w:color w:val="000000"/>
          <w:sz w:val="20"/>
          <w:szCs w:val="20"/>
          <w:lang w:eastAsia="lv-LV"/>
        </w:rPr>
        <w:t xml:space="preserve">Nolikums </w:t>
      </w:r>
      <w:proofErr w:type="spellStart"/>
      <w:r w:rsidRPr="00697A4B">
        <w:rPr>
          <w:rFonts w:ascii="Times New Roman" w:eastAsia="Times New Roman" w:hAnsi="Times New Roman" w:cs="Times New Roman"/>
          <w:bCs/>
          <w:noProof w:val="0"/>
          <w:color w:val="000000"/>
          <w:sz w:val="20"/>
          <w:szCs w:val="20"/>
          <w:lang w:eastAsia="lv-LV"/>
        </w:rPr>
        <w:t>Nr.NOL</w:t>
      </w:r>
      <w:proofErr w:type="spellEnd"/>
      <w:r w:rsidRPr="00697A4B">
        <w:rPr>
          <w:rFonts w:ascii="Times New Roman" w:eastAsia="Times New Roman" w:hAnsi="Times New Roman" w:cs="Times New Roman"/>
          <w:bCs/>
          <w:noProof w:val="0"/>
          <w:color w:val="000000"/>
          <w:sz w:val="20"/>
          <w:szCs w:val="20"/>
          <w:lang w:eastAsia="lv-LV"/>
        </w:rPr>
        <w:t>___/2024 "Olaines novada</w:t>
      </w:r>
    </w:p>
    <w:p w14:paraId="453E8057" w14:textId="31775262" w:rsidR="00697A4B" w:rsidRPr="00697A4B" w:rsidRDefault="00697A4B" w:rsidP="00697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noProof w:val="0"/>
          <w:color w:val="000000"/>
          <w:sz w:val="20"/>
          <w:szCs w:val="20"/>
          <w:lang w:eastAsia="lv-LV"/>
        </w:rPr>
      </w:pPr>
      <w:r w:rsidRPr="00697A4B">
        <w:rPr>
          <w:rFonts w:ascii="Times New Roman" w:eastAsia="Times New Roman" w:hAnsi="Times New Roman" w:cs="Times New Roman"/>
          <w:bCs/>
          <w:noProof w:val="0"/>
          <w:color w:val="000000"/>
          <w:sz w:val="20"/>
          <w:szCs w:val="20"/>
          <w:lang w:eastAsia="lv-LV"/>
        </w:rPr>
        <w:t>pedagoģiski medicīniskās komisijas nolikums"</w:t>
      </w:r>
    </w:p>
    <w:p w14:paraId="20708F48" w14:textId="77777777" w:rsidR="00697A4B" w:rsidRPr="00CF2D05" w:rsidRDefault="00697A4B" w:rsidP="004A7A9D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921A4CF" w14:textId="62959B38" w:rsidR="004A7A9D" w:rsidRPr="00CF2D05" w:rsidRDefault="004A7A9D" w:rsidP="004A7A9D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2D05">
        <w:rPr>
          <w:rFonts w:ascii="Times New Roman" w:eastAsia="Calibri" w:hAnsi="Times New Roman" w:cs="Times New Roman"/>
          <w:b/>
          <w:i/>
          <w:sz w:val="24"/>
          <w:szCs w:val="24"/>
        </w:rPr>
        <w:t>Dokumenta autors</w:t>
      </w:r>
    </w:p>
    <w:p w14:paraId="1ABC8313" w14:textId="77777777" w:rsidR="004A7A9D" w:rsidRPr="00CF2D05" w:rsidRDefault="004A7A9D" w:rsidP="004A7A9D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F2D05">
        <w:rPr>
          <w:rFonts w:ascii="Times New Roman" w:eastAsia="Calibri" w:hAnsi="Times New Roman" w:cs="Times New Roman"/>
          <w:i/>
          <w:sz w:val="24"/>
          <w:szCs w:val="24"/>
        </w:rPr>
        <w:t>(norāda izglītības iestādes nosaukumu atbilstoši tās darbību reglamentējošā tiesību aktā norādītajam nosaukumam)</w:t>
      </w:r>
    </w:p>
    <w:p w14:paraId="4CFD3CB4" w14:textId="6323C78B" w:rsidR="004A7A9D" w:rsidRPr="00CF2D05" w:rsidRDefault="004A7A9D" w:rsidP="004A7A9D">
      <w:pPr>
        <w:rPr>
          <w:rFonts w:ascii="Times New Roman" w:eastAsia="Calibri" w:hAnsi="Times New Roman" w:cs="Times New Roman"/>
          <w:b/>
          <w:i/>
          <w:sz w:val="24"/>
          <w:szCs w:val="24"/>
          <w:lang w:val="es-ES"/>
        </w:rPr>
      </w:pPr>
      <w:r w:rsidRPr="00CF2D05">
        <w:rPr>
          <w:rFonts w:ascii="Times New Roman" w:eastAsia="Calibri" w:hAnsi="Times New Roman" w:cs="Times New Roman"/>
          <w:i/>
          <w:sz w:val="24"/>
          <w:szCs w:val="24"/>
          <w:lang w:val="es-ES"/>
        </w:rPr>
        <w:t>Datums.</w:t>
      </w:r>
      <w:r w:rsidR="00307BB8" w:rsidRPr="00CF2D05">
        <w:rPr>
          <w:rFonts w:ascii="Times New Roman" w:eastAsia="Calibri" w:hAnsi="Times New Roman" w:cs="Times New Roman"/>
          <w:i/>
          <w:sz w:val="24"/>
          <w:szCs w:val="24"/>
          <w:lang w:val="es-ES"/>
        </w:rPr>
        <w:tab/>
      </w:r>
      <w:r w:rsidR="00307BB8" w:rsidRPr="00CF2D05">
        <w:rPr>
          <w:rFonts w:ascii="Times New Roman" w:eastAsia="Calibri" w:hAnsi="Times New Roman" w:cs="Times New Roman"/>
          <w:i/>
          <w:sz w:val="24"/>
          <w:szCs w:val="24"/>
          <w:lang w:val="es-ES"/>
        </w:rPr>
        <w:tab/>
      </w:r>
      <w:r w:rsidR="00307BB8" w:rsidRPr="00CF2D05">
        <w:rPr>
          <w:rFonts w:ascii="Times New Roman" w:eastAsia="Calibri" w:hAnsi="Times New Roman" w:cs="Times New Roman"/>
          <w:i/>
          <w:sz w:val="24"/>
          <w:szCs w:val="24"/>
          <w:lang w:val="es-ES"/>
        </w:rPr>
        <w:tab/>
      </w:r>
      <w:r w:rsidR="00307BB8" w:rsidRPr="00CF2D05">
        <w:rPr>
          <w:rFonts w:ascii="Times New Roman" w:eastAsia="Calibri" w:hAnsi="Times New Roman" w:cs="Times New Roman"/>
          <w:i/>
          <w:sz w:val="24"/>
          <w:szCs w:val="24"/>
          <w:lang w:val="es-ES"/>
        </w:rPr>
        <w:tab/>
      </w:r>
      <w:r w:rsidR="00307BB8" w:rsidRPr="00CF2D05">
        <w:rPr>
          <w:rFonts w:ascii="Times New Roman" w:eastAsia="Calibri" w:hAnsi="Times New Roman" w:cs="Times New Roman"/>
          <w:i/>
          <w:sz w:val="24"/>
          <w:szCs w:val="24"/>
          <w:lang w:val="es-ES"/>
        </w:rPr>
        <w:tab/>
      </w:r>
      <w:r w:rsidR="00307BB8" w:rsidRPr="00CF2D05">
        <w:rPr>
          <w:rFonts w:ascii="Times New Roman" w:eastAsia="Calibri" w:hAnsi="Times New Roman" w:cs="Times New Roman"/>
          <w:i/>
          <w:sz w:val="24"/>
          <w:szCs w:val="24"/>
          <w:lang w:val="es-ES"/>
        </w:rPr>
        <w:tab/>
      </w:r>
      <w:r w:rsidR="00307BB8" w:rsidRPr="00CF2D05">
        <w:rPr>
          <w:rFonts w:ascii="Times New Roman" w:eastAsia="Calibri" w:hAnsi="Times New Roman" w:cs="Times New Roman"/>
          <w:i/>
          <w:sz w:val="24"/>
          <w:szCs w:val="24"/>
          <w:lang w:val="es-ES"/>
        </w:rPr>
        <w:tab/>
        <w:t xml:space="preserve">   </w:t>
      </w:r>
      <w:r w:rsidRPr="00CF2D05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Dokumenta reģistrācijas numurs.</w:t>
      </w:r>
    </w:p>
    <w:p w14:paraId="2A0EA633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600"/>
        <w:contextualSpacing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szCs w:val="32"/>
          <w:lang w:eastAsia="lv-LV"/>
        </w:rPr>
      </w:pPr>
    </w:p>
    <w:p w14:paraId="0F0AC015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600"/>
        <w:contextualSpacing/>
        <w:jc w:val="center"/>
        <w:rPr>
          <w:rFonts w:ascii="Times New Roman" w:eastAsia="Times New Roman" w:hAnsi="Times New Roman" w:cs="Times New Roman"/>
          <w:noProof w:val="0"/>
          <w:color w:val="000000"/>
          <w:sz w:val="32"/>
          <w:szCs w:val="32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szCs w:val="32"/>
          <w:lang w:eastAsia="lv-LV"/>
        </w:rPr>
        <w:t>Izglītības iestādes informācija par izglītojamo,</w:t>
      </w:r>
    </w:p>
    <w:p w14:paraId="2A779908" w14:textId="42DE904D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600"/>
        <w:contextualSpacing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szCs w:val="32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szCs w:val="32"/>
          <w:lang w:eastAsia="lv-LV"/>
        </w:rPr>
        <w:t xml:space="preserve">kurš tiek pieteikts </w:t>
      </w:r>
      <w:r w:rsidR="00931526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szCs w:val="32"/>
          <w:lang w:eastAsia="lv-LV"/>
        </w:rPr>
        <w:t xml:space="preserve">Olaines novada pašvaldības </w:t>
      </w:r>
      <w:r w:rsidRPr="004A7A9D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szCs w:val="32"/>
          <w:lang w:eastAsia="lv-LV"/>
        </w:rPr>
        <w:t>pedagoģiski medicīniskajai komisijai</w:t>
      </w:r>
    </w:p>
    <w:p w14:paraId="4936929C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32"/>
          <w:szCs w:val="32"/>
          <w:lang w:eastAsia="lv-LV"/>
        </w:rPr>
      </w:pPr>
    </w:p>
    <w:p w14:paraId="4DA3482F" w14:textId="77777777" w:rsidR="004A7A9D" w:rsidRPr="004A7A9D" w:rsidRDefault="004A7A9D" w:rsidP="004A7A9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lv-LV"/>
        </w:rPr>
        <w:t xml:space="preserve">Izglītojamā vārds un uzvārds </w:t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0C1500EE" w14:textId="77777777" w:rsidR="004A7A9D" w:rsidRPr="004A7A9D" w:rsidRDefault="004A7A9D" w:rsidP="004A7A9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lv-LV"/>
        </w:rPr>
        <w:t xml:space="preserve">Personas kods </w:t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1CD15360" w14:textId="77777777" w:rsidR="004A7A9D" w:rsidRPr="004A7A9D" w:rsidRDefault="004A7A9D" w:rsidP="004A7A9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lv-LV"/>
        </w:rPr>
        <w:t xml:space="preserve">Klase vai grupa </w:t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25784419" w14:textId="77777777" w:rsidR="004A7A9D" w:rsidRPr="004A7A9D" w:rsidRDefault="004A7A9D" w:rsidP="004A7A9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lv-LV"/>
        </w:rPr>
        <w:t>Izglītības programma</w:t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11D92BBB" w14:textId="77777777" w:rsidR="004A7A9D" w:rsidRPr="004A7A9D" w:rsidRDefault="004A7A9D" w:rsidP="004A7A9D">
      <w:pPr>
        <w:spacing w:after="200" w:line="360" w:lineRule="auto"/>
        <w:contextualSpacing/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lv-LV"/>
        </w:rPr>
        <w:t xml:space="preserve">No kura laika apmeklē iestādi </w:t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</w:p>
    <w:p w14:paraId="536F64B2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v-LV"/>
        </w:rPr>
      </w:pPr>
    </w:p>
    <w:p w14:paraId="7376F09B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240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  <w:t>1. Izglītojamā stiprās puses, intereses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 xml:space="preserve"> 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34F95263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v-LV"/>
        </w:rPr>
      </w:pPr>
    </w:p>
    <w:p w14:paraId="5BDA5EFA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120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  <w:t xml:space="preserve">2.Izglītojamā grūtības mācību procesā 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  <w:t>Lasītprasme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  <w:t>Rakstītprasme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lastRenderedPageBreak/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  <w:t>Matemātiskās spējas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637A93CE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120"/>
        <w:contextualSpacing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708530C2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120"/>
        <w:contextualSpacing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40AC6409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120"/>
        <w:contextualSpacing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308673EE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120"/>
        <w:contextualSpacing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  <w:t>3.Novērojumi par bērna veselību  izglītības iestādē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311A2FF4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</w:pPr>
    </w:p>
    <w:p w14:paraId="54AE69D9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  <w:t>4.Uzvedība, problēmas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  <w:t>Skolā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  <w:t>Ārpus skolas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421F8B3D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  <w:t>5.Izglītības programmas apguves vērtējums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4F2D8218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1FE4B1E1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2388D271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52FDFA63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  <w:t>6. Izglītības iestādes sniegtie atbalsta pasākumi grūtību pārvarēšanā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lastRenderedPageBreak/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747B90C9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436E73A5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7F5747E5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  <w:t>7. Priekšlikumi komisijas atzinumam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526E1CEB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65583F9B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</w:p>
    <w:p w14:paraId="058D0E28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</w:p>
    <w:p w14:paraId="0F64B6C7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25C4A425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>Izglītības iestādes vadītājs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03D9ED98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3829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 xml:space="preserve">                                (paraksts, atšifrējums)</w:t>
      </w:r>
    </w:p>
    <w:p w14:paraId="5A7CA500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7AD2E775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08067A61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>Klases (grupas) audzinātājs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7B918CEA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3829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 xml:space="preserve">                                (paraksts, atšifrējums)</w:t>
      </w:r>
    </w:p>
    <w:p w14:paraId="19D7D742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0869C856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5D37380C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bookmarkStart w:id="0" w:name="_Hlk171521869"/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>Speciālais pedagogs/atbalsta komandas speciālists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2A6E1607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3829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 xml:space="preserve">                                  (paraksts, atšifrējums)</w:t>
      </w:r>
    </w:p>
    <w:bookmarkEnd w:id="0"/>
    <w:p w14:paraId="5C4FD312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7D615325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19BFAB14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6912E2D3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14949A36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23ECD020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4EF9328B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4914CCF2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3E074092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37450704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6E2B0675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03A3A6D3" w14:textId="3155446B" w:rsidR="001F1C8C" w:rsidRDefault="001F1C8C" w:rsidP="00B030C8">
      <w:pPr>
        <w:spacing w:after="240" w:line="240" w:lineRule="auto"/>
        <w:jc w:val="both"/>
        <w:outlineLvl w:val="0"/>
      </w:pPr>
    </w:p>
    <w:sectPr w:rsidR="001F1C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A9D"/>
    <w:rsid w:val="001445B0"/>
    <w:rsid w:val="001F1C8C"/>
    <w:rsid w:val="00307BB8"/>
    <w:rsid w:val="004A7A9D"/>
    <w:rsid w:val="006118E1"/>
    <w:rsid w:val="00697A4B"/>
    <w:rsid w:val="007E2045"/>
    <w:rsid w:val="00931526"/>
    <w:rsid w:val="00B030C8"/>
    <w:rsid w:val="00CF2D05"/>
    <w:rsid w:val="00D027E5"/>
    <w:rsid w:val="00F6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00D10A"/>
  <w15:chartTrackingRefBased/>
  <w15:docId w15:val="{74982BD2-FB01-4F4C-8873-FFB6DE75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1287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Ilga Prudņikova</dc:creator>
  <cp:keywords/>
  <dc:description/>
  <cp:lastModifiedBy>Ieva Kaimiņa</cp:lastModifiedBy>
  <cp:revision>2</cp:revision>
  <cp:lastPrinted>2024-11-08T09:11:00Z</cp:lastPrinted>
  <dcterms:created xsi:type="dcterms:W3CDTF">2024-11-08T09:12:00Z</dcterms:created>
  <dcterms:modified xsi:type="dcterms:W3CDTF">2024-11-08T09:12:00Z</dcterms:modified>
</cp:coreProperties>
</file>