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09E1" w14:textId="77777777" w:rsidR="00EA5FA6" w:rsidRDefault="00000000">
      <w:pPr>
        <w:pStyle w:val="LO-normal"/>
        <w:rPr>
          <w:rFonts w:ascii="PT Sans" w:eastAsia="Verdana" w:hAnsi="PT Sans" w:cs="Verdana"/>
          <w:color w:val="000000"/>
          <w:sz w:val="22"/>
          <w:szCs w:val="22"/>
          <w:highlight w:val="white"/>
        </w:rPr>
      </w:pPr>
      <w:r>
        <w:rPr>
          <w:rFonts w:ascii="PT Sans" w:eastAsia="Verdana" w:hAnsi="PT Sans" w:cs="Verdana"/>
          <w:noProof/>
          <w:color w:val="000000"/>
          <w:sz w:val="22"/>
          <w:szCs w:val="22"/>
          <w:highlight w:val="white"/>
        </w:rPr>
        <w:drawing>
          <wp:anchor distT="0" distB="0" distL="0" distR="0" simplePos="0" relativeHeight="2" behindDoc="0" locked="0" layoutInCell="0" allowOverlap="1" wp14:anchorId="6555615A" wp14:editId="1784A9F1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2009775" cy="295275"/>
            <wp:effectExtent l="0" t="0" r="0" b="0"/>
            <wp:wrapNone/>
            <wp:docPr id="1" name="image1.png" descr="CC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C-Colo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FD228" w14:textId="77777777" w:rsidR="00EA5FA6" w:rsidRDefault="00EA5FA6">
      <w:pPr>
        <w:pStyle w:val="LO-normal"/>
        <w:rPr>
          <w:rFonts w:ascii="PT Sans" w:eastAsia="PT Sans" w:hAnsi="PT Sans" w:cs="PT Sans"/>
          <w:color w:val="000000"/>
          <w:sz w:val="22"/>
          <w:szCs w:val="22"/>
          <w:highlight w:val="white"/>
        </w:rPr>
      </w:pPr>
    </w:p>
    <w:p w14:paraId="477E2511" w14:textId="77777777" w:rsidR="00EA5FA6" w:rsidRDefault="00EA5FA6">
      <w:pPr>
        <w:pStyle w:val="LO-normal"/>
        <w:rPr>
          <w:rFonts w:ascii="PT Sans" w:eastAsia="PT Sans" w:hAnsi="PT Sans" w:cs="PT Sans"/>
          <w:color w:val="000000"/>
          <w:sz w:val="22"/>
          <w:szCs w:val="22"/>
          <w:highlight w:val="white"/>
        </w:rPr>
      </w:pPr>
    </w:p>
    <w:p w14:paraId="4D60E387" w14:textId="77777777" w:rsidR="00EA5FA6" w:rsidRDefault="00EA5FA6">
      <w:pPr>
        <w:pStyle w:val="LO-normal"/>
        <w:rPr>
          <w:rFonts w:ascii="PT Sans" w:eastAsia="PT Sans" w:hAnsi="PT Sans" w:cs="PT Sans"/>
          <w:color w:val="000000"/>
          <w:sz w:val="22"/>
          <w:szCs w:val="22"/>
          <w:highlight w:val="white"/>
        </w:rPr>
      </w:pPr>
    </w:p>
    <w:p w14:paraId="19059088" w14:textId="77777777" w:rsidR="00EA5FA6" w:rsidRDefault="00000000">
      <w:pPr>
        <w:suppressAutoHyphens w:val="0"/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 xml:space="preserve">SIA </w:t>
      </w:r>
      <w:proofErr w:type="spellStart"/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>CrossChem</w:t>
      </w:r>
      <w:proofErr w:type="spellEnd"/>
      <w:r>
        <w:rPr>
          <w:rFonts w:ascii="PT Sans" w:eastAsia="PT Sans" w:hAnsi="PT Sans" w:cs="PT Sans"/>
          <w:color w:val="000000"/>
          <w:sz w:val="22"/>
          <w:szCs w:val="22"/>
        </w:rPr>
        <w:t xml:space="preserve"> - </w:t>
      </w:r>
      <w:r>
        <w:rPr>
          <w:rFonts w:ascii="PT Sans" w:hAnsi="PT Sans" w:cs="PTSans-Regular"/>
          <w:sz w:val="22"/>
          <w:szCs w:val="22"/>
          <w:lang w:bidi="ar-SA"/>
        </w:rPr>
        <w:t xml:space="preserve"> viens no lielākajiem 100% Latvijas kapitāla uzņēmumiem, kurš kopš 2007.gada ražo un izplata ķīmiskās preces, aicina pievienoties mūsu komandai </w:t>
      </w: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 xml:space="preserve"> </w:t>
      </w:r>
      <w:r>
        <w:rPr>
          <w:rFonts w:ascii="PT Sans" w:eastAsia="PT Sans" w:hAnsi="PT Sans" w:cs="PT Sans"/>
          <w:b/>
          <w:color w:val="000000"/>
          <w:sz w:val="22"/>
          <w:szCs w:val="22"/>
          <w:highlight w:val="white"/>
        </w:rPr>
        <w:t>Iekrāvēja vadītāju</w:t>
      </w:r>
    </w:p>
    <w:p w14:paraId="058666C2" w14:textId="77777777" w:rsidR="00EA5FA6" w:rsidRDefault="00EA5FA6">
      <w:pPr>
        <w:pStyle w:val="LO-normal"/>
        <w:jc w:val="both"/>
        <w:rPr>
          <w:rFonts w:ascii="PT Sans" w:eastAsia="PT Sans" w:hAnsi="PT Sans" w:cs="PT Sans"/>
          <w:color w:val="000000"/>
          <w:sz w:val="22"/>
          <w:szCs w:val="22"/>
          <w:highlight w:val="white"/>
        </w:rPr>
      </w:pPr>
    </w:p>
    <w:p w14:paraId="1020E08B" w14:textId="77777777" w:rsidR="00EA5FA6" w:rsidRDefault="00000000">
      <w:pPr>
        <w:pStyle w:val="LO-normal"/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2"/>
          <w:szCs w:val="22"/>
          <w:highlight w:val="white"/>
        </w:rPr>
        <w:t>Prasības:</w:t>
      </w:r>
    </w:p>
    <w:p w14:paraId="5852F396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>Darba pieredze ražošanas uzņēmumā/nolikt</w:t>
      </w:r>
      <w:r>
        <w:rPr>
          <w:rFonts w:ascii="PT Sans" w:eastAsia="PT Sans" w:hAnsi="PT Sans" w:cs="PT Sans"/>
          <w:sz w:val="22"/>
          <w:szCs w:val="22"/>
          <w:highlight w:val="white"/>
        </w:rPr>
        <w:t>avā</w:t>
      </w: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 xml:space="preserve">; </w:t>
      </w:r>
    </w:p>
    <w:p w14:paraId="01579916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>Pieredze darbā ar autoiekrāvēju;</w:t>
      </w:r>
    </w:p>
    <w:p w14:paraId="1898A16F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>Atbildīga attieksme pret uzticēto darbu un kolēģiem;</w:t>
      </w:r>
    </w:p>
    <w:p w14:paraId="3275DAE5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Precizitāte, atbildība un iniciatīva darbā;</w:t>
      </w:r>
    </w:p>
    <w:p w14:paraId="6E5B51AD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Vēlme apgūt darba pienākumus;</w:t>
      </w:r>
    </w:p>
    <w:p w14:paraId="4059512C" w14:textId="77777777" w:rsidR="00EA5FA6" w:rsidRDefault="00000000">
      <w:pPr>
        <w:pStyle w:val="LO-normal"/>
        <w:numPr>
          <w:ilvl w:val="0"/>
          <w:numId w:val="1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white"/>
        </w:rPr>
        <w:t>Latviešu valodas zināšanas.</w:t>
      </w:r>
    </w:p>
    <w:p w14:paraId="3D8BD5D5" w14:textId="77777777" w:rsidR="00EA5FA6" w:rsidRDefault="00EA5FA6">
      <w:pPr>
        <w:pStyle w:val="LO-normal"/>
        <w:jc w:val="both"/>
        <w:rPr>
          <w:rFonts w:ascii="PT Sans" w:eastAsia="PT Sans" w:hAnsi="PT Sans" w:cs="PT Sans"/>
          <w:sz w:val="22"/>
          <w:szCs w:val="22"/>
          <w:highlight w:val="white"/>
        </w:rPr>
      </w:pPr>
    </w:p>
    <w:p w14:paraId="389725D8" w14:textId="77777777" w:rsidR="00EA5FA6" w:rsidRDefault="00000000">
      <w:pPr>
        <w:pStyle w:val="LO-normal"/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b/>
          <w:sz w:val="22"/>
          <w:szCs w:val="22"/>
          <w:highlight w:val="white"/>
        </w:rPr>
        <w:t>Darba pienākumi:</w:t>
      </w:r>
    </w:p>
    <w:p w14:paraId="1993A4AA" w14:textId="77777777" w:rsidR="00EA5FA6" w:rsidRDefault="00000000">
      <w:pPr>
        <w:pStyle w:val="LO-normal"/>
        <w:numPr>
          <w:ilvl w:val="0"/>
          <w:numId w:val="2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Preču un kravu iekraušana un izkraušana;</w:t>
      </w:r>
    </w:p>
    <w:p w14:paraId="5020D563" w14:textId="77777777" w:rsidR="00EA5FA6" w:rsidRDefault="00000000">
      <w:pPr>
        <w:pStyle w:val="LO-normal"/>
        <w:numPr>
          <w:ilvl w:val="0"/>
          <w:numId w:val="2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Pasūtījumu komplektēšana, preču kustības nodrošināšana noliktavā;</w:t>
      </w:r>
    </w:p>
    <w:p w14:paraId="16A729AF" w14:textId="77777777" w:rsidR="00EA5FA6" w:rsidRDefault="00000000">
      <w:pPr>
        <w:pStyle w:val="LO-normal"/>
        <w:numPr>
          <w:ilvl w:val="0"/>
          <w:numId w:val="2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Darbs ar autoiekrāvēju un noliktavas tehniku;</w:t>
      </w:r>
    </w:p>
    <w:p w14:paraId="25F6D593" w14:textId="77777777" w:rsidR="00EA5FA6" w:rsidRDefault="00000000">
      <w:pPr>
        <w:pStyle w:val="LO-normal"/>
        <w:numPr>
          <w:ilvl w:val="0"/>
          <w:numId w:val="2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Tīras un kārtīgas darba vides uzturēšana noliktavā.</w:t>
      </w:r>
    </w:p>
    <w:p w14:paraId="096C2852" w14:textId="77777777" w:rsidR="00EA5FA6" w:rsidRDefault="00EA5FA6">
      <w:pPr>
        <w:pStyle w:val="LO-normal"/>
        <w:jc w:val="both"/>
        <w:rPr>
          <w:rFonts w:ascii="PT Sans" w:eastAsia="PT Sans" w:hAnsi="PT Sans" w:cs="PT Sans"/>
          <w:color w:val="000000"/>
          <w:sz w:val="22"/>
          <w:szCs w:val="22"/>
          <w:highlight w:val="white"/>
        </w:rPr>
      </w:pPr>
    </w:p>
    <w:p w14:paraId="155382F2" w14:textId="77777777" w:rsidR="00EA5FA6" w:rsidRDefault="00000000">
      <w:pPr>
        <w:pStyle w:val="LO-normal"/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b/>
          <w:sz w:val="22"/>
          <w:szCs w:val="22"/>
          <w:highlight w:val="white"/>
        </w:rPr>
        <w:t>Mēs piedāvājam</w:t>
      </w:r>
      <w:r>
        <w:rPr>
          <w:rFonts w:ascii="PT Sans" w:eastAsia="PT Sans" w:hAnsi="PT Sans" w:cs="PT Sans"/>
          <w:sz w:val="22"/>
          <w:szCs w:val="22"/>
          <w:highlight w:val="white"/>
        </w:rPr>
        <w:t>:</w:t>
      </w:r>
    </w:p>
    <w:p w14:paraId="3FD33762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Stabilu darbu perspektīvā un strauji augošā uzņēmumā;</w:t>
      </w:r>
    </w:p>
    <w:p w14:paraId="250090A8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Vienmēr laikā izmaksātu atalgojumu par paveikto darbu sākot no 6.65 EUR/h bruto pirms nodokļu nomaksas + piemaksu sistēma, kas sastādīs no 900-1000 EUR/mēnesī pēc nodokļu nomaksas;</w:t>
      </w:r>
    </w:p>
    <w:p w14:paraId="21BA3FA5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Izaugsmes iespējas, kuras būs atkarīgas vienīgi no Tava ieguldījuma;</w:t>
      </w:r>
    </w:p>
    <w:p w14:paraId="012862C7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Darba apģērbu un individuālās aizsardzības līdzekļus;</w:t>
      </w:r>
    </w:p>
    <w:p w14:paraId="05622ADD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Veselības apdrošināšanas polisi pēc pārbaudes laika;</w:t>
      </w:r>
    </w:p>
    <w:p w14:paraId="2213071A" w14:textId="77777777" w:rsidR="00EA5FA6" w:rsidRDefault="00000000">
      <w:pPr>
        <w:pStyle w:val="LO-normal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Atsaucīgu un draudzīgu kolektīvu.</w:t>
      </w:r>
    </w:p>
    <w:p w14:paraId="4F0432DD" w14:textId="77777777" w:rsidR="00EA5FA6" w:rsidRDefault="00EA5FA6">
      <w:pPr>
        <w:pStyle w:val="LO-normal"/>
        <w:jc w:val="both"/>
        <w:rPr>
          <w:rFonts w:ascii="PT Sans" w:eastAsia="Arial" w:hAnsi="PT Sans" w:cs="Arial"/>
          <w:sz w:val="22"/>
          <w:szCs w:val="22"/>
          <w:highlight w:val="white"/>
        </w:rPr>
      </w:pPr>
    </w:p>
    <w:p w14:paraId="6F202E99" w14:textId="77777777" w:rsidR="00EA5FA6" w:rsidRDefault="00000000">
      <w:pPr>
        <w:spacing w:line="276" w:lineRule="auto"/>
        <w:jc w:val="both"/>
        <w:rPr>
          <w:rFonts w:ascii="PT Sans" w:hAnsi="PT Sans"/>
          <w:b/>
          <w:sz w:val="22"/>
          <w:szCs w:val="22"/>
        </w:rPr>
      </w:pPr>
      <w:bookmarkStart w:id="0" w:name="_heading=h.ds4dv43wiwsh"/>
      <w:bookmarkStart w:id="1" w:name="_heading=h.gjdgxs"/>
      <w:bookmarkEnd w:id="0"/>
      <w:bookmarkEnd w:id="1"/>
      <w:r>
        <w:rPr>
          <w:rFonts w:ascii="PT Sans" w:hAnsi="PT Sans"/>
          <w:b/>
          <w:sz w:val="22"/>
          <w:szCs w:val="22"/>
        </w:rPr>
        <w:t xml:space="preserve">Ja vēlies pieteikt sevi darbā </w:t>
      </w:r>
      <w:proofErr w:type="spellStart"/>
      <w:r>
        <w:rPr>
          <w:rFonts w:ascii="PT Sans" w:hAnsi="PT Sans"/>
          <w:b/>
          <w:sz w:val="22"/>
          <w:szCs w:val="22"/>
        </w:rPr>
        <w:t>CrossChem</w:t>
      </w:r>
      <w:proofErr w:type="spellEnd"/>
      <w:r>
        <w:rPr>
          <w:rFonts w:ascii="PT Sans" w:hAnsi="PT Sans"/>
          <w:b/>
          <w:sz w:val="22"/>
          <w:szCs w:val="22"/>
        </w:rPr>
        <w:t xml:space="preserve">: </w:t>
      </w:r>
    </w:p>
    <w:p w14:paraId="40A891BA" w14:textId="77777777" w:rsidR="00EA5FA6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T Sans" w:hAnsi="PT Sans"/>
          <w:sz w:val="22"/>
          <w:szCs w:val="22"/>
          <w:lang w:val="lv-LV"/>
        </w:rPr>
      </w:pPr>
      <w:r>
        <w:rPr>
          <w:rFonts w:ascii="PT Sans" w:hAnsi="PT Sans"/>
          <w:sz w:val="22"/>
          <w:szCs w:val="22"/>
          <w:lang w:val="lv-LV"/>
        </w:rPr>
        <w:t xml:space="preserve">sūti pieteikumu uz e-pastu: </w:t>
      </w:r>
      <w:hyperlink r:id="rId7">
        <w:r>
          <w:rPr>
            <w:rFonts w:ascii="PT Sans" w:hAnsi="PT Sans"/>
            <w:b/>
            <w:sz w:val="22"/>
            <w:szCs w:val="22"/>
            <w:lang w:val="lv-LV"/>
          </w:rPr>
          <w:t>info@crosschem.lv</w:t>
        </w:r>
      </w:hyperlink>
      <w:r>
        <w:rPr>
          <w:rFonts w:ascii="PT Sans" w:hAnsi="PT Sans"/>
          <w:sz w:val="22"/>
          <w:szCs w:val="22"/>
          <w:lang w:val="lv-LV"/>
        </w:rPr>
        <w:t xml:space="preserve"> vai </w:t>
      </w:r>
    </w:p>
    <w:p w14:paraId="1DEB6703" w14:textId="77777777" w:rsidR="00EA5FA6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T Sans" w:hAnsi="PT Sans"/>
          <w:sz w:val="22"/>
          <w:szCs w:val="22"/>
          <w:lang w:val="lv-LV"/>
        </w:rPr>
      </w:pPr>
      <w:r>
        <w:rPr>
          <w:rFonts w:ascii="PT Sans" w:hAnsi="PT Sans"/>
          <w:sz w:val="22"/>
          <w:szCs w:val="22"/>
          <w:lang w:val="lv-LV"/>
        </w:rPr>
        <w:t xml:space="preserve">zvani </w:t>
      </w:r>
      <w:r>
        <w:rPr>
          <w:rFonts w:ascii="PT Sans" w:hAnsi="PT Sans"/>
          <w:b/>
          <w:sz w:val="22"/>
          <w:szCs w:val="22"/>
          <w:lang w:val="lv-LV"/>
        </w:rPr>
        <w:t xml:space="preserve">+371 </w:t>
      </w:r>
      <w:r>
        <w:rPr>
          <w:rFonts w:ascii="PT Sans" w:hAnsi="PT Sans"/>
          <w:b/>
          <w:color w:val="000000"/>
          <w:sz w:val="22"/>
          <w:szCs w:val="22"/>
          <w:lang w:val="lv-LV"/>
        </w:rPr>
        <w:t>26443930</w:t>
      </w:r>
      <w:r>
        <w:rPr>
          <w:rFonts w:ascii="PT Sans" w:hAnsi="PT Sans"/>
          <w:b/>
          <w:sz w:val="22"/>
          <w:szCs w:val="22"/>
          <w:lang w:val="lv-LV"/>
        </w:rPr>
        <w:t xml:space="preserve"> </w:t>
      </w:r>
      <w:r>
        <w:rPr>
          <w:rFonts w:ascii="PT Sans" w:hAnsi="PT Sans"/>
          <w:sz w:val="22"/>
          <w:szCs w:val="22"/>
          <w:lang w:val="lv-LV"/>
        </w:rPr>
        <w:t>no pl. 8:30 līdz 16:30.</w:t>
      </w:r>
    </w:p>
    <w:p w14:paraId="6ADB9AC8" w14:textId="77777777" w:rsidR="00EA5FA6" w:rsidRDefault="00EA5FA6">
      <w:pPr>
        <w:jc w:val="both"/>
        <w:rPr>
          <w:rFonts w:ascii="PT Sans" w:hAnsi="PT Sans"/>
          <w:b/>
          <w:sz w:val="22"/>
          <w:szCs w:val="22"/>
        </w:rPr>
      </w:pPr>
    </w:p>
    <w:p w14:paraId="05CDC972" w14:textId="77777777" w:rsidR="00EA5FA6" w:rsidRDefault="00EA5FA6">
      <w:pPr>
        <w:jc w:val="both"/>
        <w:rPr>
          <w:rFonts w:ascii="PT Sans" w:hAnsi="PT Sans"/>
          <w:b/>
          <w:sz w:val="22"/>
          <w:szCs w:val="22"/>
        </w:rPr>
      </w:pPr>
    </w:p>
    <w:p w14:paraId="42B5C559" w14:textId="77777777" w:rsidR="00EA5FA6" w:rsidRDefault="00000000">
      <w:pPr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  <w:highlight w:val="white"/>
        </w:rPr>
        <w:t>Iesniedzot CV, pretendents piekrīt personas datu nodošanai un apstrādei SIA “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  <w:highlight w:val="white"/>
        </w:rPr>
        <w:t>CrossChem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  <w:highlight w:val="white"/>
        </w:rPr>
        <w:t>” šī konkursa ietvaros. Papildus informāciju par personas datu apstrādi var iegūt SIA “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  <w:highlight w:val="white"/>
        </w:rPr>
        <w:t>CrossChem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  <w:highlight w:val="white"/>
        </w:rPr>
        <w:t>”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mājas lapā https://www.crosschem.lv/privatuma-politika/</w:t>
      </w:r>
    </w:p>
    <w:p w14:paraId="5260C43E" w14:textId="77777777" w:rsidR="00EA5FA6" w:rsidRDefault="00EA5FA6">
      <w:pPr>
        <w:pStyle w:val="LO-normal"/>
        <w:jc w:val="both"/>
        <w:rPr>
          <w:rFonts w:ascii="PT Sans" w:hAnsi="PT Sans"/>
          <w:sz w:val="22"/>
          <w:szCs w:val="22"/>
        </w:rPr>
      </w:pPr>
    </w:p>
    <w:sectPr w:rsidR="00EA5FA6">
      <w:pgSz w:w="11906" w:h="16838"/>
      <w:pgMar w:top="1440" w:right="849" w:bottom="1440" w:left="18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PT Sans">
    <w:charset w:val="BA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55D0F"/>
    <w:multiLevelType w:val="multilevel"/>
    <w:tmpl w:val="ADC029BC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36911F2"/>
    <w:multiLevelType w:val="multilevel"/>
    <w:tmpl w:val="50A2CE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B77C68"/>
    <w:multiLevelType w:val="multilevel"/>
    <w:tmpl w:val="E87A4EC2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F605932"/>
    <w:multiLevelType w:val="multilevel"/>
    <w:tmpl w:val="3B744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7215F1"/>
    <w:multiLevelType w:val="multilevel"/>
    <w:tmpl w:val="CB0AFD1A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729301635">
    <w:abstractNumId w:val="2"/>
  </w:num>
  <w:num w:numId="2" w16cid:durableId="227114833">
    <w:abstractNumId w:val="4"/>
  </w:num>
  <w:num w:numId="3" w16cid:durableId="788203012">
    <w:abstractNumId w:val="0"/>
  </w:num>
  <w:num w:numId="4" w16cid:durableId="1840273063">
    <w:abstractNumId w:val="1"/>
  </w:num>
  <w:num w:numId="5" w16cid:durableId="51500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A6"/>
    <w:rsid w:val="00BE3E31"/>
    <w:rsid w:val="00EA5FA6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D1E7"/>
  <w15:docId w15:val="{BA2F540B-7BDC-41A9-BD42-9781CAC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AC698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C6980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C6980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C6980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2F77"/>
    <w:pPr>
      <w:suppressAutoHyphens w:val="0"/>
      <w:ind w:left="720"/>
      <w:contextualSpacing/>
    </w:pPr>
    <w:rPr>
      <w:rFonts w:eastAsia="Times New Roman" w:cs="Times New Roman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C698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C69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98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rosschem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XC7cmuaPSReQgdAyOjxsnmGZug==">CgMxLjAyDmguZHM0ZHY0M3dpd3NoMghoLmdqZGd4czgAakgKNXN1Z2dlc3RJZEltcG9ydDE0NTNmMTNiLWU0MDQtNDk3Mi1iNGQzLTc0ZDhmY2E0YWEwMV8yEg9EYWduaWphIFR1cmxhamFqSAo1c3VnZ2VzdElkSW1wb3J0MTQ1M2YxM2ItZTQwNC00OTcyLWI0ZDMtNzRkOGZjYTRhYTAxXzQSD0RhZ25pamEgVHVybGFqYWpICjVzdWdnZXN0SWRJbXBvcnQxNDUzZjEzYi1lNDA0LTQ5NzItYjRkMy03NGQ4ZmNhNGFhMDFfMRIPRGFnbmlqYSBUdXJsYWphciExNENxMmd2OXVHaG5sS29jOWhhcTdxazI0eEw4OTdUU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Company>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Turlaja</dc:creator>
  <dc:description/>
  <cp:lastModifiedBy>Mārīte Rūja</cp:lastModifiedBy>
  <cp:revision>2</cp:revision>
  <cp:lastPrinted>2024-01-08T11:04:00Z</cp:lastPrinted>
  <dcterms:created xsi:type="dcterms:W3CDTF">2024-11-12T08:58:00Z</dcterms:created>
  <dcterms:modified xsi:type="dcterms:W3CDTF">2024-11-12T08:58:00Z</dcterms:modified>
  <dc:language>lv-LV</dc:language>
</cp:coreProperties>
</file>