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CEE6" w14:textId="6504EA16" w:rsidR="00E200A5" w:rsidRPr="00E200A5" w:rsidRDefault="00FE184E" w:rsidP="00E200A5">
      <w:pPr>
        <w:keepNext/>
        <w:keepLines/>
        <w:spacing w:before="40" w:after="0" w:line="276" w:lineRule="auto"/>
        <w:jc w:val="right"/>
        <w:outlineLvl w:val="1"/>
        <w:rPr>
          <w:rFonts w:ascii="Times New Roman" w:eastAsiaTheme="majorEastAsia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Times New Roman" w:eastAsiaTheme="majorEastAsia" w:hAnsi="Times New Roman" w:cs="Times New Roman"/>
          <w:b/>
          <w:bCs/>
          <w:kern w:val="0"/>
          <w:sz w:val="20"/>
          <w:szCs w:val="20"/>
          <w14:ligatures w14:val="none"/>
        </w:rPr>
        <w:t>2</w:t>
      </w:r>
      <w:r w:rsidR="00E200A5" w:rsidRPr="00E200A5">
        <w:rPr>
          <w:rFonts w:ascii="Times New Roman" w:eastAsiaTheme="majorEastAsia" w:hAnsi="Times New Roman" w:cs="Times New Roman"/>
          <w:b/>
          <w:bCs/>
          <w:kern w:val="0"/>
          <w:sz w:val="20"/>
          <w:szCs w:val="20"/>
          <w14:ligatures w14:val="none"/>
        </w:rPr>
        <w:t>.pielikums</w:t>
      </w:r>
    </w:p>
    <w:p w14:paraId="2EC31893" w14:textId="77777777" w:rsidR="00E200A5" w:rsidRPr="00E200A5" w:rsidRDefault="00E200A5" w:rsidP="00E200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D9283F7" w14:textId="07EAC6C3" w:rsidR="00E200A5" w:rsidRPr="00E200A5" w:rsidRDefault="00E200A5" w:rsidP="00E2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200A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Iekšējā audita </w:t>
      </w:r>
      <w:r w:rsidR="00145E9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2025</w:t>
      </w:r>
      <w:r w:rsidRPr="00E200A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.</w:t>
      </w:r>
      <w:r w:rsidR="00734EA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E200A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gada plāns</w:t>
      </w:r>
    </w:p>
    <w:p w14:paraId="6E362B9A" w14:textId="44B154A2" w:rsidR="00E200A5" w:rsidRPr="00E200A5" w:rsidRDefault="00E200A5" w:rsidP="001338D0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E200A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</w:p>
    <w:p w14:paraId="2F33B03A" w14:textId="59AE78FE" w:rsidR="00E200A5" w:rsidRPr="00E200A5" w:rsidRDefault="00E200A5" w:rsidP="00E35F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200A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Iekšējie auditi saskaņā ar Iekšējā audita stratēģiskajā plānā (</w:t>
      </w:r>
      <w:r w:rsidR="000A067B">
        <w:rPr>
          <w:rFonts w:ascii="Times New Roman" w:hAnsi="Times New Roman"/>
          <w:b/>
          <w:sz w:val="24"/>
          <w:szCs w:val="24"/>
        </w:rPr>
        <w:t>no 2025.</w:t>
      </w:r>
      <w:r w:rsidR="00734EAB">
        <w:rPr>
          <w:rFonts w:ascii="Times New Roman" w:hAnsi="Times New Roman"/>
          <w:b/>
          <w:sz w:val="24"/>
          <w:szCs w:val="24"/>
        </w:rPr>
        <w:t xml:space="preserve"> </w:t>
      </w:r>
      <w:r w:rsidR="000A067B">
        <w:rPr>
          <w:rFonts w:ascii="Times New Roman" w:hAnsi="Times New Roman"/>
          <w:b/>
          <w:sz w:val="24"/>
          <w:szCs w:val="24"/>
        </w:rPr>
        <w:t xml:space="preserve">gada </w:t>
      </w:r>
      <w:r w:rsidR="00734EAB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0A067B">
        <w:rPr>
          <w:rFonts w:ascii="Times New Roman" w:hAnsi="Times New Roman"/>
          <w:b/>
          <w:sz w:val="24"/>
          <w:szCs w:val="24"/>
        </w:rPr>
        <w:t>1.</w:t>
      </w:r>
      <w:r w:rsidR="00734EAB">
        <w:rPr>
          <w:rFonts w:ascii="Times New Roman" w:hAnsi="Times New Roman"/>
          <w:b/>
          <w:sz w:val="24"/>
          <w:szCs w:val="24"/>
        </w:rPr>
        <w:t xml:space="preserve"> </w:t>
      </w:r>
      <w:r w:rsidR="000A067B">
        <w:rPr>
          <w:rFonts w:ascii="Times New Roman" w:hAnsi="Times New Roman"/>
          <w:b/>
          <w:sz w:val="24"/>
          <w:szCs w:val="24"/>
        </w:rPr>
        <w:t>februāra līdz 2025.</w:t>
      </w:r>
      <w:r w:rsidR="00734EAB">
        <w:rPr>
          <w:rFonts w:ascii="Times New Roman" w:hAnsi="Times New Roman"/>
          <w:b/>
          <w:sz w:val="24"/>
          <w:szCs w:val="24"/>
        </w:rPr>
        <w:t xml:space="preserve"> </w:t>
      </w:r>
      <w:r w:rsidR="000A067B">
        <w:rPr>
          <w:rFonts w:ascii="Times New Roman" w:hAnsi="Times New Roman"/>
          <w:b/>
          <w:sz w:val="24"/>
          <w:szCs w:val="24"/>
        </w:rPr>
        <w:t>gada 31.</w:t>
      </w:r>
      <w:r w:rsidR="00734EAB">
        <w:rPr>
          <w:rFonts w:ascii="Times New Roman" w:hAnsi="Times New Roman"/>
          <w:b/>
          <w:sz w:val="24"/>
          <w:szCs w:val="24"/>
        </w:rPr>
        <w:t xml:space="preserve"> </w:t>
      </w:r>
      <w:r w:rsidR="000A067B">
        <w:rPr>
          <w:rFonts w:ascii="Times New Roman" w:hAnsi="Times New Roman"/>
          <w:b/>
          <w:sz w:val="24"/>
          <w:szCs w:val="24"/>
        </w:rPr>
        <w:t>decembrim</w:t>
      </w:r>
      <w:r w:rsidRPr="00E200A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) noteiktajām prioritātēm</w:t>
      </w:r>
    </w:p>
    <w:p w14:paraId="6CFC6F85" w14:textId="77777777" w:rsidR="00E200A5" w:rsidRPr="00E200A5" w:rsidRDefault="00E200A5" w:rsidP="00E200A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8647" w:type="dxa"/>
        <w:tblInd w:w="-5" w:type="dxa"/>
        <w:tblLook w:val="04A0" w:firstRow="1" w:lastRow="0" w:firstColumn="1" w:lastColumn="0" w:noHBand="0" w:noVBand="1"/>
      </w:tblPr>
      <w:tblGrid>
        <w:gridCol w:w="603"/>
        <w:gridCol w:w="3508"/>
        <w:gridCol w:w="2410"/>
        <w:gridCol w:w="2126"/>
      </w:tblGrid>
      <w:tr w:rsidR="00E200A5" w:rsidRPr="00E200A5" w14:paraId="6A9BC169" w14:textId="77777777" w:rsidTr="00273657">
        <w:trPr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F21FA" w14:textId="77777777" w:rsidR="00E200A5" w:rsidRPr="00E200A5" w:rsidRDefault="00E200A5" w:rsidP="00E200A5">
            <w:pPr>
              <w:jc w:val="center"/>
              <w:rPr>
                <w:rFonts w:ascii="Times New Roman" w:hAnsi="Times New Roman" w:cs="Times New Roman"/>
              </w:rPr>
            </w:pPr>
            <w:r w:rsidRPr="00E200A5">
              <w:rPr>
                <w:rFonts w:ascii="Times New Roman" w:eastAsia="Calibri" w:hAnsi="Times New Roman" w:cs="Times New Roman"/>
              </w:rPr>
              <w:t>Nr.</w:t>
            </w:r>
            <w:r w:rsidRPr="00E200A5">
              <w:rPr>
                <w:rFonts w:ascii="Times New Roman" w:eastAsia="Calibri" w:hAnsi="Times New Roman" w:cs="Times New Roman"/>
              </w:rPr>
              <w:br/>
              <w:t>p.k.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D73396" w14:textId="77777777" w:rsidR="00E200A5" w:rsidRPr="00E200A5" w:rsidRDefault="00E200A5" w:rsidP="00E200A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00A5">
              <w:rPr>
                <w:rFonts w:ascii="Times New Roman" w:eastAsia="Calibri" w:hAnsi="Times New Roman" w:cs="Times New Roman"/>
              </w:rPr>
              <w:t>Auditējamās sistēmas nosaukums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2CB12" w14:textId="77777777" w:rsidR="00E200A5" w:rsidRPr="00E200A5" w:rsidRDefault="00E200A5" w:rsidP="00E200A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00A5">
              <w:rPr>
                <w:rFonts w:ascii="Times New Roman" w:eastAsia="Calibri" w:hAnsi="Times New Roman" w:cs="Times New Roman"/>
              </w:rPr>
              <w:t xml:space="preserve">Audita veikšanas laiks </w:t>
            </w:r>
            <w:r w:rsidRPr="00E200A5">
              <w:rPr>
                <w:rFonts w:ascii="Times New Roman" w:eastAsia="Calibri" w:hAnsi="Times New Roman" w:cs="Times New Roman"/>
                <w:i/>
              </w:rPr>
              <w:t>(kalendārie mēneši)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5599D" w14:textId="77777777" w:rsidR="00E200A5" w:rsidRPr="00E200A5" w:rsidRDefault="00E200A5" w:rsidP="00E200A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00A5">
              <w:rPr>
                <w:rFonts w:ascii="Times New Roman" w:eastAsia="Calibri" w:hAnsi="Times New Roman" w:cs="Times New Roman"/>
              </w:rPr>
              <w:t>Iekšējam auditam paredzēto</w:t>
            </w:r>
            <w:r w:rsidRPr="00E200A5">
              <w:rPr>
                <w:rFonts w:ascii="Times New Roman" w:eastAsia="Calibri" w:hAnsi="Times New Roman" w:cs="Times New Roman"/>
              </w:rPr>
              <w:br/>
              <w:t xml:space="preserve">dienu skaits </w:t>
            </w:r>
            <w:r w:rsidRPr="00E200A5">
              <w:rPr>
                <w:rFonts w:ascii="Times New Roman" w:eastAsia="Calibri" w:hAnsi="Times New Roman" w:cs="Times New Roman"/>
                <w:i/>
              </w:rPr>
              <w:t>(aplēse)</w:t>
            </w:r>
          </w:p>
        </w:tc>
      </w:tr>
      <w:tr w:rsidR="00273657" w:rsidRPr="00E200A5" w14:paraId="631E7F03" w14:textId="77777777" w:rsidTr="00273657">
        <w:trPr>
          <w:trHeight w:val="34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D021" w14:textId="77777777" w:rsidR="00273657" w:rsidRPr="00E200A5" w:rsidRDefault="00273657" w:rsidP="00273657">
            <w:pPr>
              <w:numPr>
                <w:ilvl w:val="0"/>
                <w:numId w:val="1"/>
              </w:numPr>
              <w:ind w:left="462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6CE9" w14:textId="69CDD023" w:rsidR="00273657" w:rsidRPr="00FA1F7F" w:rsidRDefault="00273657" w:rsidP="00273657">
            <w:pPr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FA1F7F">
              <w:rPr>
                <w:rFonts w:ascii="Times New Roman" w:eastAsia="Batang" w:hAnsi="Times New Roman" w:cs="Times New Roman"/>
                <w:bCs/>
                <w:color w:val="000000"/>
                <w:lang w:eastAsia="ko-KR"/>
              </w:rPr>
              <w:t xml:space="preserve">Iekšējā audita veikšana </w:t>
            </w:r>
            <w:r w:rsidRPr="00FA1F7F">
              <w:rPr>
                <w:rFonts w:ascii="Times New Roman" w:eastAsia="Calibri" w:hAnsi="Times New Roman" w:cs="Times New Roman"/>
                <w:bCs/>
              </w:rPr>
              <w:t xml:space="preserve">Pašvaldības atbalsta funkcija </w:t>
            </w:r>
            <w:r w:rsidR="00E35F30" w:rsidRPr="00FA1F7F">
              <w:rPr>
                <w:rFonts w:ascii="Times New Roman" w:eastAsia="Calibri" w:hAnsi="Times New Roman" w:cs="Times New Roman"/>
                <w:bCs/>
              </w:rPr>
              <w:t>–</w:t>
            </w:r>
            <w:r w:rsidRPr="00FA1F7F">
              <w:rPr>
                <w:rFonts w:ascii="Times New Roman" w:eastAsia="Batang" w:hAnsi="Times New Roman" w:cs="Times New Roman"/>
                <w:bCs/>
                <w:color w:val="000000"/>
                <w:lang w:eastAsia="ko-KR"/>
              </w:rPr>
              <w:t xml:space="preserve"> sociālās palīdzības un pakalpojumu pieejamības nodrošināšana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0846" w14:textId="22D35E9F" w:rsidR="00273657" w:rsidRPr="00E200A5" w:rsidRDefault="00273657" w:rsidP="002736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5944" w14:textId="222D25DB" w:rsidR="00273657" w:rsidRPr="00E200A5" w:rsidRDefault="00273657" w:rsidP="002736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273657" w:rsidRPr="00E200A5" w14:paraId="78852443" w14:textId="77777777" w:rsidTr="0027365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2EE" w14:textId="77777777" w:rsidR="00273657" w:rsidRPr="00E200A5" w:rsidRDefault="00273657" w:rsidP="00273657">
            <w:pPr>
              <w:numPr>
                <w:ilvl w:val="0"/>
                <w:numId w:val="1"/>
              </w:numPr>
              <w:ind w:left="462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C9F7" w14:textId="587F4DEC" w:rsidR="00273657" w:rsidRPr="00FA1F7F" w:rsidRDefault="00273657" w:rsidP="002736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A1F7F">
              <w:rPr>
                <w:rFonts w:ascii="Times New Roman" w:eastAsia="Calibri" w:hAnsi="Times New Roman" w:cs="Times New Roman"/>
                <w:bCs/>
              </w:rPr>
              <w:t>Iekšējā audita veikšana Pašvaldības atbalsta funkcija – būvniecības procesa tiesiskuma nodrošināšana, zemes ierīcības, detālplānojumu, nodokļu 3% likmes piemērošana, kadastra datu aktualizācija, koku ciršana, atmežošana, apmežošana, reklāmas izvietošanas pārvaldība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B05F" w14:textId="21E1B662" w:rsidR="00273657" w:rsidRPr="00E200A5" w:rsidRDefault="00273657" w:rsidP="002736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35C" w14:textId="04B05F90" w:rsidR="00273657" w:rsidRPr="00E200A5" w:rsidRDefault="00273657" w:rsidP="002736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273657" w:rsidRPr="00E200A5" w14:paraId="57A56921" w14:textId="77777777" w:rsidTr="0027365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0CC9" w14:textId="77777777" w:rsidR="00273657" w:rsidRPr="00E200A5" w:rsidRDefault="00273657" w:rsidP="00273657">
            <w:pPr>
              <w:numPr>
                <w:ilvl w:val="0"/>
                <w:numId w:val="1"/>
              </w:numPr>
              <w:ind w:left="462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4AF8" w14:textId="17B6BD0D" w:rsidR="00273657" w:rsidRPr="00FA1F7F" w:rsidRDefault="00273657" w:rsidP="002736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A1F7F">
              <w:rPr>
                <w:rFonts w:ascii="Times New Roman" w:eastAsia="Calibri" w:hAnsi="Times New Roman" w:cs="Times New Roman"/>
                <w:bCs/>
              </w:rPr>
              <w:t>Iekšējā audita veikšana Pašvaldības atbalsta funkcija – izglītības nodrošināšana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EAB" w14:textId="6B1E7F0D" w:rsidR="00273657" w:rsidRPr="00E200A5" w:rsidRDefault="00273657" w:rsidP="002736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000A" w14:textId="508D52A9" w:rsidR="00273657" w:rsidRPr="00E200A5" w:rsidRDefault="00273657" w:rsidP="002736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E200A5" w:rsidRPr="00E200A5" w14:paraId="473B4328" w14:textId="77777777" w:rsidTr="00273657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195BF" w14:textId="77777777" w:rsidR="00E200A5" w:rsidRPr="00E200A5" w:rsidRDefault="00E200A5" w:rsidP="00E200A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200A5">
              <w:rPr>
                <w:rFonts w:ascii="Times New Roman" w:eastAsia="Calibri" w:hAnsi="Times New Roman" w:cs="Times New Roman"/>
              </w:rPr>
              <w:t>Kopējais darba dienu skaits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B701" w14:textId="5C6E4A89" w:rsidR="00E200A5" w:rsidRPr="00E200A5" w:rsidRDefault="00273657" w:rsidP="00E200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</w:t>
            </w:r>
            <w:r w:rsidR="00E200A5" w:rsidRPr="00E200A5">
              <w:rPr>
                <w:rFonts w:ascii="Times New Roman" w:eastAsia="Calibri" w:hAnsi="Times New Roman" w:cs="Times New Roman"/>
              </w:rPr>
              <w:t xml:space="preserve"> darba dienas </w:t>
            </w:r>
          </w:p>
        </w:tc>
      </w:tr>
    </w:tbl>
    <w:p w14:paraId="478C2C4C" w14:textId="77777777" w:rsidR="00E200A5" w:rsidRPr="00E200A5" w:rsidRDefault="00E200A5" w:rsidP="00E200A5">
      <w:pPr>
        <w:spacing w:after="200" w:line="276" w:lineRule="auto"/>
        <w:rPr>
          <w:rFonts w:eastAsia="Calibri"/>
          <w:kern w:val="0"/>
          <w14:ligatures w14:val="none"/>
        </w:rPr>
      </w:pPr>
    </w:p>
    <w:p w14:paraId="558F2609" w14:textId="48292283" w:rsidR="00E5496F" w:rsidRDefault="00E5496F"/>
    <w:sectPr w:rsidR="00E549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40B0"/>
    <w:multiLevelType w:val="hybridMultilevel"/>
    <w:tmpl w:val="F31659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E3C"/>
    <w:multiLevelType w:val="hybridMultilevel"/>
    <w:tmpl w:val="F31659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038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423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A5"/>
    <w:rsid w:val="000A067B"/>
    <w:rsid w:val="001338D0"/>
    <w:rsid w:val="00145E9E"/>
    <w:rsid w:val="00167C6D"/>
    <w:rsid w:val="00257A89"/>
    <w:rsid w:val="00262F47"/>
    <w:rsid w:val="00273657"/>
    <w:rsid w:val="003210B2"/>
    <w:rsid w:val="004455EC"/>
    <w:rsid w:val="005106CE"/>
    <w:rsid w:val="00734EAB"/>
    <w:rsid w:val="007A768D"/>
    <w:rsid w:val="00930EA2"/>
    <w:rsid w:val="009470BD"/>
    <w:rsid w:val="00996348"/>
    <w:rsid w:val="00BB5E87"/>
    <w:rsid w:val="00C101EA"/>
    <w:rsid w:val="00E200A5"/>
    <w:rsid w:val="00E35F30"/>
    <w:rsid w:val="00E5496F"/>
    <w:rsid w:val="00ED0914"/>
    <w:rsid w:val="00EF2496"/>
    <w:rsid w:val="00F9471D"/>
    <w:rsid w:val="00FA1F7F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A4F347"/>
  <w15:chartTrackingRefBased/>
  <w15:docId w15:val="{3641B144-2E0E-444B-8B6F-AEF6E256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0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0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0A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0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0A5"/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0A5"/>
    <w:rPr>
      <w:rFonts w:eastAsiaTheme="majorEastAsia" w:cstheme="majorBidi"/>
      <w:i/>
      <w:iCs/>
      <w:color w:val="2F5496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0A5"/>
    <w:rPr>
      <w:rFonts w:eastAsiaTheme="majorEastAsia" w:cstheme="majorBidi"/>
      <w:color w:val="2F5496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0A5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0A5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0A5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0A5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E20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0A5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0A5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E20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0A5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E20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0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0A5"/>
    <w:rPr>
      <w:i/>
      <w:iCs/>
      <w:color w:val="2F5496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E200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200A5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320</Characters>
  <Application>Microsoft Office Word</Application>
  <DocSecurity>0</DocSecurity>
  <Lines>2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Matuzone</dc:creator>
  <cp:keywords/>
  <dc:description/>
  <cp:lastModifiedBy>Olaines novada pasvaldiba</cp:lastModifiedBy>
  <cp:revision>4</cp:revision>
  <dcterms:created xsi:type="dcterms:W3CDTF">2025-01-16T09:44:00Z</dcterms:created>
  <dcterms:modified xsi:type="dcterms:W3CDTF">2025-01-30T08:57:00Z</dcterms:modified>
</cp:coreProperties>
</file>